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Grigliatabella1"/>
        <w:tblpPr w:leftFromText="141" w:rightFromText="141" w:vertAnchor="text" w:horzAnchor="margin" w:tblpXSpec="center" w:tblpY="-111"/>
        <w:tblW w:w="10632" w:type="dxa"/>
        <w:tblLook w:val="04A0" w:firstRow="1" w:lastRow="0" w:firstColumn="1" w:lastColumn="0" w:noHBand="0" w:noVBand="1"/>
      </w:tblPr>
      <w:tblGrid>
        <w:gridCol w:w="1685"/>
        <w:gridCol w:w="7081"/>
        <w:gridCol w:w="1866"/>
      </w:tblGrid>
      <w:tr w:rsidR="00E836CF" w:rsidRPr="00E836CF" w14:paraId="02817CCB" w14:textId="77777777" w:rsidTr="00293DA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ABA14" w14:textId="77777777" w:rsidR="00E836CF" w:rsidRPr="00E836CF" w:rsidRDefault="00E836CF" w:rsidP="00E836CF">
            <w:pPr>
              <w:jc w:val="center"/>
              <w:rPr>
                <w:rFonts w:ascii="Candara" w:hAnsi="Candara"/>
                <w:b/>
                <w:i/>
                <w:sz w:val="40"/>
                <w:szCs w:val="40"/>
              </w:rPr>
            </w:pPr>
            <w:bookmarkStart w:id="0" w:name="_2exdub2xkbd3" w:colFirst="0" w:colLast="0"/>
            <w:bookmarkEnd w:id="0"/>
            <w:r w:rsidRPr="00E836CF">
              <w:rPr>
                <w:rFonts w:ascii="Candara" w:hAnsi="Candara"/>
                <w:b/>
                <w:i/>
                <w:sz w:val="40"/>
                <w:szCs w:val="40"/>
              </w:rPr>
              <w:t>Ministero dell’Istruzione e del Merito</w:t>
            </w:r>
          </w:p>
        </w:tc>
      </w:tr>
      <w:tr w:rsidR="00E836CF" w:rsidRPr="00E836CF" w14:paraId="0417D458" w14:textId="77777777" w:rsidTr="00E836CF">
        <w:trPr>
          <w:trHeight w:val="1233"/>
        </w:trPr>
        <w:tc>
          <w:tcPr>
            <w:tcW w:w="1685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3C9D1DF6" w14:textId="77777777" w:rsidR="00E836CF" w:rsidRPr="00E836CF" w:rsidRDefault="00E836CF" w:rsidP="00E836CF">
            <w:pPr>
              <w:jc w:val="center"/>
              <w:rPr>
                <w:rFonts w:ascii="Candara" w:eastAsia="Calibri" w:hAnsi="Candara"/>
                <w:sz w:val="12"/>
                <w:szCs w:val="12"/>
              </w:rPr>
            </w:pPr>
          </w:p>
          <w:p w14:paraId="72933245" w14:textId="77777777" w:rsidR="00E836CF" w:rsidRPr="00E836CF" w:rsidRDefault="00E836CF" w:rsidP="00E836CF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E836CF">
              <w:rPr>
                <w:rFonts w:ascii="Candara" w:hAnsi="Candara"/>
                <w:noProof/>
              </w:rPr>
              <w:drawing>
                <wp:inline distT="0" distB="9525" distL="0" distR="0" wp14:anchorId="2139DB62" wp14:editId="43A206E8">
                  <wp:extent cx="654485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202" cy="63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  <w:vAlign w:val="center"/>
          </w:tcPr>
          <w:p w14:paraId="13FC71FD" w14:textId="77777777" w:rsidR="00E836CF" w:rsidRPr="00E836CF" w:rsidRDefault="00E836CF" w:rsidP="00E836CF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E836CF">
              <w:rPr>
                <w:rFonts w:ascii="Candara" w:eastAsia="Calibri" w:hAnsi="Candara"/>
                <w:b/>
                <w:bCs/>
                <w:sz w:val="28"/>
                <w:szCs w:val="28"/>
              </w:rPr>
              <w:t>ISTITUTO COMPRENSIVO N. 7</w:t>
            </w:r>
          </w:p>
          <w:p w14:paraId="56ADA032" w14:textId="77777777" w:rsidR="00E836CF" w:rsidRPr="00E836CF" w:rsidRDefault="00E836CF" w:rsidP="00E836CF">
            <w:pPr>
              <w:jc w:val="center"/>
              <w:rPr>
                <w:rFonts w:ascii="Candara" w:hAnsi="Candara"/>
                <w:b/>
                <w:bCs/>
              </w:rPr>
            </w:pPr>
            <w:r w:rsidRPr="00E836CF">
              <w:rPr>
                <w:rFonts w:ascii="Candara" w:eastAsia="Calibri" w:hAnsi="Candara"/>
                <w:b/>
                <w:bCs/>
              </w:rPr>
              <w:t xml:space="preserve">Via </w:t>
            </w:r>
            <w:proofErr w:type="spellStart"/>
            <w:r w:rsidRPr="00E836CF">
              <w:rPr>
                <w:rFonts w:ascii="Candara" w:eastAsia="Calibri" w:hAnsi="Candara"/>
                <w:b/>
                <w:bCs/>
              </w:rPr>
              <w:t>Scandellara</w:t>
            </w:r>
            <w:proofErr w:type="spellEnd"/>
            <w:r w:rsidRPr="00E836CF">
              <w:rPr>
                <w:rFonts w:ascii="Candara" w:eastAsia="Calibri" w:hAnsi="Candara"/>
                <w:b/>
                <w:bCs/>
              </w:rPr>
              <w:t>, 56 – 40138 BOLOGNA</w:t>
            </w:r>
          </w:p>
          <w:p w14:paraId="5DE77B39" w14:textId="77777777" w:rsidR="00E836CF" w:rsidRPr="00E836CF" w:rsidRDefault="00E836CF" w:rsidP="00E836C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E836CF">
              <w:rPr>
                <w:rFonts w:ascii="Candara" w:eastAsia="Calibri" w:hAnsi="Candara"/>
                <w:sz w:val="20"/>
                <w:szCs w:val="20"/>
              </w:rPr>
              <w:t>Tel. 051/533747 – Codice fiscale 91201360376</w:t>
            </w:r>
          </w:p>
          <w:p w14:paraId="146F2A7A" w14:textId="77777777" w:rsidR="00E836CF" w:rsidRPr="00E836CF" w:rsidRDefault="00E836CF" w:rsidP="00E836CF">
            <w:pPr>
              <w:jc w:val="center"/>
              <w:rPr>
                <w:rFonts w:ascii="Candara" w:hAnsi="Candara"/>
              </w:rPr>
            </w:pPr>
            <w:r w:rsidRPr="00E836CF">
              <w:rPr>
                <w:rFonts w:ascii="Candara" w:eastAsia="Calibri" w:hAnsi="Candara"/>
                <w:sz w:val="20"/>
                <w:szCs w:val="20"/>
              </w:rPr>
              <w:t xml:space="preserve">E-mail: </w:t>
            </w:r>
            <w:hyperlink r:id="rId6">
              <w:r w:rsidRPr="00E836CF">
                <w:rPr>
                  <w:rFonts w:ascii="Candara" w:eastAsia="Calibri" w:hAnsi="Candara"/>
                  <w:color w:val="0563C1"/>
                  <w:sz w:val="20"/>
                  <w:szCs w:val="20"/>
                  <w:u w:val="single"/>
                </w:rPr>
                <w:t>boic81800x@istruzione.it</w:t>
              </w:r>
            </w:hyperlink>
            <w:r w:rsidRPr="00E836CF">
              <w:rPr>
                <w:rFonts w:ascii="Candara" w:eastAsia="Calibri" w:hAnsi="Candara"/>
                <w:sz w:val="20"/>
                <w:szCs w:val="20"/>
              </w:rPr>
              <w:t xml:space="preserve"> – </w:t>
            </w:r>
            <w:hyperlink r:id="rId7">
              <w:r w:rsidRPr="00E836CF">
                <w:rPr>
                  <w:rFonts w:ascii="Candara" w:eastAsia="Calibri" w:hAnsi="Candara"/>
                  <w:color w:val="0563C1"/>
                  <w:sz w:val="20"/>
                  <w:szCs w:val="20"/>
                  <w:u w:val="single"/>
                </w:rPr>
                <w:t>boic81800x@pec.istruzione.it</w:t>
              </w:r>
            </w:hyperlink>
          </w:p>
        </w:tc>
        <w:tc>
          <w:tcPr>
            <w:tcW w:w="1866" w:type="dxa"/>
            <w:tcBorders>
              <w:top w:val="nil"/>
              <w:left w:val="nil"/>
              <w:bottom w:val="double" w:sz="4" w:space="0" w:color="000000"/>
              <w:right w:val="nil"/>
            </w:tcBorders>
            <w:shd w:val="clear" w:color="auto" w:fill="auto"/>
          </w:tcPr>
          <w:p w14:paraId="07BD4BF6" w14:textId="77777777" w:rsidR="00E836CF" w:rsidRPr="00E836CF" w:rsidRDefault="00E836CF" w:rsidP="00E836CF">
            <w:pPr>
              <w:rPr>
                <w:rFonts w:ascii="Candara" w:eastAsia="Calibri" w:hAnsi="Candara"/>
              </w:rPr>
            </w:pPr>
            <w:r w:rsidRPr="00E836CF">
              <w:rPr>
                <w:rFonts w:ascii="Candara" w:hAnsi="Candara"/>
                <w:i/>
                <w:noProof/>
                <w:color w:val="FF0000"/>
                <w:sz w:val="40"/>
                <w:szCs w:val="40"/>
              </w:rPr>
              <w:drawing>
                <wp:inline distT="0" distB="0" distL="0" distR="0" wp14:anchorId="39EFD6FC" wp14:editId="4117602E">
                  <wp:extent cx="883446" cy="666099"/>
                  <wp:effectExtent l="57150" t="57150" r="107315" b="11557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81" cy="67336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9616F8" w14:textId="29AC98C4" w:rsidR="00E836CF" w:rsidRDefault="00E836CF">
      <w:pPr>
        <w:rPr>
          <w:rFonts w:ascii="Candara" w:hAnsi="Candara" w:cs="Arial"/>
          <w:noProof/>
          <w:sz w:val="20"/>
          <w:szCs w:val="20"/>
          <w:lang w:val="it-IT"/>
        </w:rPr>
      </w:pPr>
      <w:r w:rsidRPr="00E836CF">
        <w:rPr>
          <w:rFonts w:ascii="Candara" w:hAnsi="Candara" w:cs="Arial"/>
          <w:noProof/>
          <w:sz w:val="20"/>
          <w:szCs w:val="20"/>
          <w:lang w:val="it-IT" w:eastAsia="en-US"/>
        </w:rPr>
        <w:drawing>
          <wp:anchor distT="0" distB="0" distL="114300" distR="114300" simplePos="0" relativeHeight="251659264" behindDoc="1" locked="0" layoutInCell="1" allowOverlap="1" wp14:anchorId="34BC1CF8" wp14:editId="17B94F1E">
            <wp:simplePos x="0" y="0"/>
            <wp:positionH relativeFrom="margin">
              <wp:posOffset>-110489</wp:posOffset>
            </wp:positionH>
            <wp:positionV relativeFrom="paragraph">
              <wp:posOffset>1189355</wp:posOffset>
            </wp:positionV>
            <wp:extent cx="6407150" cy="4013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429EB" w14:textId="7567C990" w:rsidR="00E836CF" w:rsidRDefault="00E836CF">
      <w:pPr>
        <w:rPr>
          <w:rFonts w:ascii="Candara" w:hAnsi="Candara" w:cs="Arial"/>
          <w:noProof/>
          <w:sz w:val="20"/>
          <w:szCs w:val="20"/>
          <w:lang w:val="it-IT"/>
        </w:rPr>
      </w:pPr>
    </w:p>
    <w:p w14:paraId="488B76E9" w14:textId="77777777" w:rsidR="00E836CF" w:rsidRDefault="00E836CF">
      <w:pPr>
        <w:rPr>
          <w:rFonts w:ascii="Candara" w:hAnsi="Candara" w:cs="Arial"/>
          <w:noProof/>
          <w:sz w:val="20"/>
          <w:szCs w:val="20"/>
          <w:lang w:val="it-IT"/>
        </w:rPr>
      </w:pPr>
    </w:p>
    <w:p w14:paraId="06C23126" w14:textId="77777777" w:rsidR="00E836CF" w:rsidRDefault="00E836CF">
      <w:pPr>
        <w:rPr>
          <w:rFonts w:ascii="Candara" w:hAnsi="Candara" w:cs="Arial"/>
          <w:noProof/>
          <w:sz w:val="20"/>
          <w:szCs w:val="20"/>
          <w:lang w:val="it-IT"/>
        </w:rPr>
      </w:pPr>
    </w:p>
    <w:p w14:paraId="228040CE" w14:textId="77777777" w:rsidR="00E836CF" w:rsidRDefault="00E836CF">
      <w:pPr>
        <w:rPr>
          <w:rFonts w:ascii="Candara" w:hAnsi="Candara"/>
        </w:rPr>
      </w:pPr>
    </w:p>
    <w:p w14:paraId="158C87E2" w14:textId="3AEC4B6E" w:rsidR="00E836CF" w:rsidRPr="00E836CF" w:rsidRDefault="00E836CF" w:rsidP="00E836CF">
      <w:pPr>
        <w:jc w:val="right"/>
        <w:rPr>
          <w:rFonts w:ascii="Candara" w:hAnsi="Candara"/>
          <w:b/>
          <w:bCs/>
        </w:rPr>
      </w:pPr>
      <w:r w:rsidRPr="00E836CF">
        <w:rPr>
          <w:rFonts w:ascii="Candara" w:hAnsi="Candara"/>
          <w:b/>
          <w:bCs/>
        </w:rPr>
        <w:t>Alle Famiglie delle alunne/degli alunni</w:t>
      </w:r>
    </w:p>
    <w:p w14:paraId="59F9895F" w14:textId="77777777" w:rsidR="00F23FC5" w:rsidRDefault="00E836CF" w:rsidP="00E836CF">
      <w:pPr>
        <w:jc w:val="right"/>
        <w:rPr>
          <w:rFonts w:ascii="Candara" w:hAnsi="Candara"/>
          <w:b/>
          <w:bCs/>
        </w:rPr>
      </w:pPr>
      <w:r w:rsidRPr="00E836CF">
        <w:rPr>
          <w:rFonts w:ascii="Candara" w:hAnsi="Candara"/>
          <w:b/>
          <w:bCs/>
        </w:rPr>
        <w:t xml:space="preserve">Classi </w:t>
      </w:r>
      <w:r w:rsidR="00F23FC5" w:rsidRPr="00E836CF">
        <w:rPr>
          <w:rFonts w:ascii="Candara" w:hAnsi="Candara"/>
          <w:b/>
          <w:bCs/>
        </w:rPr>
        <w:t xml:space="preserve">PRIME, SECONDE </w:t>
      </w:r>
      <w:r w:rsidR="00F23FC5">
        <w:rPr>
          <w:rFonts w:ascii="Candara" w:hAnsi="Candara"/>
          <w:b/>
          <w:bCs/>
        </w:rPr>
        <w:t>e</w:t>
      </w:r>
      <w:r w:rsidR="00F23FC5" w:rsidRPr="00E836CF">
        <w:rPr>
          <w:rFonts w:ascii="Candara" w:hAnsi="Candara"/>
          <w:b/>
          <w:bCs/>
        </w:rPr>
        <w:t xml:space="preserve"> TERZE </w:t>
      </w:r>
    </w:p>
    <w:p w14:paraId="79CA9FFD" w14:textId="366BA083" w:rsidR="00E836CF" w:rsidRPr="00E836CF" w:rsidRDefault="00E836CF" w:rsidP="00E836CF">
      <w:pPr>
        <w:jc w:val="right"/>
        <w:rPr>
          <w:rFonts w:ascii="Candara" w:hAnsi="Candara"/>
          <w:b/>
          <w:bCs/>
        </w:rPr>
      </w:pPr>
      <w:proofErr w:type="spellStart"/>
      <w:r w:rsidRPr="00E836CF">
        <w:rPr>
          <w:rFonts w:ascii="Candara" w:hAnsi="Candara"/>
          <w:b/>
          <w:bCs/>
        </w:rPr>
        <w:t>dell’a.s.</w:t>
      </w:r>
      <w:proofErr w:type="spellEnd"/>
      <w:r w:rsidRPr="00E836CF">
        <w:rPr>
          <w:rFonts w:ascii="Candara" w:hAnsi="Candara"/>
          <w:b/>
          <w:bCs/>
        </w:rPr>
        <w:t xml:space="preserve"> 2024-25</w:t>
      </w:r>
    </w:p>
    <w:p w14:paraId="4CB0BC1B" w14:textId="77777777" w:rsidR="00E836CF" w:rsidRDefault="00E836CF">
      <w:pPr>
        <w:rPr>
          <w:rFonts w:ascii="Candara" w:hAnsi="Candara"/>
        </w:rPr>
      </w:pPr>
    </w:p>
    <w:p w14:paraId="65F394B4" w14:textId="77777777" w:rsidR="00E836CF" w:rsidRDefault="00E836CF">
      <w:pPr>
        <w:rPr>
          <w:rFonts w:ascii="Candara" w:hAnsi="Candara"/>
        </w:rPr>
      </w:pPr>
    </w:p>
    <w:p w14:paraId="48571539" w14:textId="77777777" w:rsidR="004A2420" w:rsidRDefault="004A2420">
      <w:pPr>
        <w:rPr>
          <w:rFonts w:ascii="Candara" w:hAnsi="Candara"/>
        </w:rPr>
      </w:pPr>
    </w:p>
    <w:p w14:paraId="0BF96212" w14:textId="11971B8A" w:rsidR="00E836CF" w:rsidRPr="00E836CF" w:rsidRDefault="00E836CF">
      <w:pPr>
        <w:rPr>
          <w:rFonts w:ascii="Candara" w:hAnsi="Candara"/>
          <w:b/>
          <w:bCs/>
        </w:rPr>
      </w:pPr>
      <w:r w:rsidRPr="00E836CF">
        <w:rPr>
          <w:rFonts w:ascii="Candara" w:hAnsi="Candara"/>
          <w:b/>
          <w:bCs/>
        </w:rPr>
        <w:t xml:space="preserve">OGGETTO: </w:t>
      </w:r>
      <w:r w:rsidR="00F23FC5">
        <w:rPr>
          <w:rFonts w:ascii="Candara" w:hAnsi="Candara"/>
          <w:b/>
          <w:bCs/>
        </w:rPr>
        <w:t>CAMPUS STEM PRE-SCOLASTICO (settembre 2024)</w:t>
      </w:r>
    </w:p>
    <w:p w14:paraId="686DE8A3" w14:textId="77777777" w:rsidR="00E836CF" w:rsidRPr="00E836CF" w:rsidRDefault="00E836CF" w:rsidP="00E836CF">
      <w:pPr>
        <w:spacing w:line="240" w:lineRule="auto"/>
        <w:rPr>
          <w:rFonts w:ascii="Candara" w:hAnsi="Candara" w:cs="Arial"/>
          <w:b/>
          <w:color w:val="404040"/>
          <w:sz w:val="20"/>
          <w:szCs w:val="20"/>
          <w:lang w:val="it-IT" w:eastAsia="en-US"/>
        </w:rPr>
      </w:pPr>
      <w:r w:rsidRPr="00E836CF">
        <w:rPr>
          <w:rFonts w:ascii="Candara" w:hAnsi="Candara" w:cs="Arial"/>
          <w:b/>
          <w:color w:val="404040"/>
          <w:sz w:val="20"/>
          <w:szCs w:val="20"/>
          <w:lang w:val="it-IT" w:eastAsia="en-US"/>
        </w:rPr>
        <w:t>Missione 4 – Istruzione e Ricerca – Componente 1 – Potenziamento dell’offerta dei servizi di istruzione: dagli asili nido alle Università – Linea di investimento 3.1 “Nuove competenze e nuovi linguaggi”</w:t>
      </w:r>
    </w:p>
    <w:p w14:paraId="4ADE77BD" w14:textId="77777777" w:rsidR="00E836CF" w:rsidRPr="00E836CF" w:rsidRDefault="00E836CF" w:rsidP="00E836CF">
      <w:pPr>
        <w:spacing w:line="240" w:lineRule="auto"/>
        <w:jc w:val="both"/>
        <w:rPr>
          <w:rFonts w:ascii="Candara" w:hAnsi="Candara" w:cs="Arial"/>
          <w:b/>
          <w:color w:val="404040"/>
          <w:sz w:val="20"/>
          <w:szCs w:val="20"/>
          <w:lang w:val="it-IT" w:eastAsia="en-US"/>
        </w:rPr>
      </w:pPr>
      <w:r w:rsidRPr="00E836CF">
        <w:rPr>
          <w:rFonts w:ascii="Candara" w:hAnsi="Candara" w:cs="Arial"/>
          <w:b/>
          <w:color w:val="404040"/>
          <w:sz w:val="20"/>
          <w:szCs w:val="20"/>
          <w:lang w:val="it-IT" w:eastAsia="en-US"/>
        </w:rPr>
        <w:t xml:space="preserve">Codice progetto M4C1I3.1-2023-1143-P-32823                            </w:t>
      </w:r>
    </w:p>
    <w:p w14:paraId="53A47B0E" w14:textId="77777777" w:rsidR="00E836CF" w:rsidRPr="00E836CF" w:rsidRDefault="00E836CF" w:rsidP="00E836CF">
      <w:pPr>
        <w:spacing w:line="240" w:lineRule="auto"/>
        <w:jc w:val="both"/>
        <w:rPr>
          <w:rFonts w:ascii="Candara" w:hAnsi="Candara" w:cs="Arial"/>
          <w:b/>
          <w:color w:val="404040"/>
          <w:sz w:val="20"/>
          <w:szCs w:val="20"/>
          <w:lang w:val="it-IT" w:eastAsia="en-US"/>
        </w:rPr>
      </w:pPr>
      <w:r w:rsidRPr="00E836CF">
        <w:rPr>
          <w:rFonts w:ascii="Candara" w:hAnsi="Candara" w:cs="Arial"/>
          <w:b/>
          <w:color w:val="404040"/>
          <w:sz w:val="20"/>
          <w:szCs w:val="20"/>
          <w:lang w:val="it-IT" w:eastAsia="en-US"/>
        </w:rPr>
        <w:t>CUP I34D23002850006</w:t>
      </w:r>
    </w:p>
    <w:p w14:paraId="5E5E23AE" w14:textId="77777777" w:rsidR="00E836CF" w:rsidRDefault="00E836CF">
      <w:pPr>
        <w:rPr>
          <w:rFonts w:ascii="Candara" w:hAnsi="Candara"/>
        </w:rPr>
      </w:pPr>
    </w:p>
    <w:p w14:paraId="6D40ADB9" w14:textId="77777777" w:rsidR="00F23FC5" w:rsidRDefault="00F23FC5" w:rsidP="00E836CF">
      <w:pPr>
        <w:spacing w:line="240" w:lineRule="auto"/>
        <w:rPr>
          <w:rFonts w:ascii="Candara" w:hAnsi="Candara"/>
        </w:rPr>
      </w:pPr>
    </w:p>
    <w:p w14:paraId="00000001" w14:textId="6D082A03" w:rsidR="00CE331A" w:rsidRPr="00E836CF" w:rsidRDefault="005F4D4D" w:rsidP="00E836CF">
      <w:pPr>
        <w:spacing w:line="240" w:lineRule="auto"/>
        <w:rPr>
          <w:rFonts w:ascii="Candara" w:hAnsi="Candara"/>
        </w:rPr>
      </w:pPr>
      <w:r w:rsidRPr="00E836CF">
        <w:rPr>
          <w:rFonts w:ascii="Candara" w:hAnsi="Candara"/>
        </w:rPr>
        <w:t>Gentili Famiglie,</w:t>
      </w:r>
    </w:p>
    <w:p w14:paraId="00000003" w14:textId="6D381194" w:rsidR="00CE331A" w:rsidRPr="00E836CF" w:rsidRDefault="00F23FC5" w:rsidP="00E836CF">
      <w:pPr>
        <w:spacing w:line="240" w:lineRule="auto"/>
        <w:jc w:val="both"/>
        <w:rPr>
          <w:rFonts w:ascii="Candara" w:hAnsi="Candara"/>
          <w:b/>
          <w:bCs/>
        </w:rPr>
      </w:pPr>
      <w:r>
        <w:rPr>
          <w:rFonts w:ascii="Candara" w:hAnsi="Candara"/>
        </w:rPr>
        <w:t>sperando di far cosa gradita, s</w:t>
      </w:r>
      <w:r w:rsidR="005F4D4D" w:rsidRPr="00E836CF">
        <w:rPr>
          <w:rFonts w:ascii="Candara" w:hAnsi="Candara"/>
        </w:rPr>
        <w:t xml:space="preserve">i comunica che la </w:t>
      </w:r>
      <w:r>
        <w:rPr>
          <w:rFonts w:ascii="Candara" w:hAnsi="Candara"/>
        </w:rPr>
        <w:t>s</w:t>
      </w:r>
      <w:r w:rsidR="005F4D4D" w:rsidRPr="00E836CF">
        <w:rPr>
          <w:rFonts w:ascii="Candara" w:hAnsi="Candara"/>
        </w:rPr>
        <w:t>cuola</w:t>
      </w:r>
      <w:r>
        <w:rPr>
          <w:rFonts w:ascii="Candara" w:hAnsi="Candara"/>
        </w:rPr>
        <w:t xml:space="preserve"> secondaria di I grado</w:t>
      </w:r>
      <w:r w:rsidR="005F4D4D" w:rsidRPr="00E836CF">
        <w:rPr>
          <w:rFonts w:ascii="Candara" w:hAnsi="Candara"/>
        </w:rPr>
        <w:t xml:space="preserve"> </w:t>
      </w:r>
      <w:r w:rsidR="005F4D4D" w:rsidRPr="00E836CF">
        <w:rPr>
          <w:rFonts w:ascii="Candara" w:hAnsi="Candara"/>
          <w:i/>
          <w:iCs/>
        </w:rPr>
        <w:t>Jacopo della Quercia</w:t>
      </w:r>
      <w:r w:rsidR="00E836CF">
        <w:rPr>
          <w:rFonts w:ascii="Candara" w:hAnsi="Candara"/>
        </w:rPr>
        <w:t xml:space="preserve">, nell’ambito del progetto PNRR </w:t>
      </w:r>
      <w:r w:rsidR="00E836CF" w:rsidRPr="00E836CF">
        <w:rPr>
          <w:rFonts w:ascii="Candara" w:hAnsi="Candara"/>
          <w:b/>
          <w:bCs/>
          <w:i/>
          <w:iCs/>
        </w:rPr>
        <w:t>DigilinguisticoIC7</w:t>
      </w:r>
      <w:r w:rsidR="00E836CF">
        <w:rPr>
          <w:rFonts w:ascii="Candara" w:hAnsi="Candara"/>
          <w:b/>
          <w:bCs/>
          <w:i/>
          <w:iCs/>
        </w:rPr>
        <w:t xml:space="preserve"> </w:t>
      </w:r>
      <w:r w:rsidR="005F4D4D" w:rsidRPr="00E836CF">
        <w:rPr>
          <w:rFonts w:ascii="Candara" w:hAnsi="Candara"/>
        </w:rPr>
        <w:t xml:space="preserve">organizza </w:t>
      </w:r>
      <w:r w:rsidR="005F4D4D" w:rsidRPr="00E836CF">
        <w:rPr>
          <w:rFonts w:ascii="Candara" w:hAnsi="Candara"/>
          <w:b/>
          <w:bCs/>
          <w:i/>
          <w:iCs/>
          <w:color w:val="C00000"/>
        </w:rPr>
        <w:t xml:space="preserve">Art &amp; </w:t>
      </w:r>
      <w:proofErr w:type="spellStart"/>
      <w:r w:rsidR="005F4D4D" w:rsidRPr="00E836CF">
        <w:rPr>
          <w:rFonts w:ascii="Candara" w:hAnsi="Candara"/>
          <w:b/>
          <w:bCs/>
          <w:i/>
          <w:iCs/>
          <w:color w:val="C00000"/>
        </w:rPr>
        <w:t>Craft</w:t>
      </w:r>
      <w:proofErr w:type="spellEnd"/>
      <w:r w:rsidR="005F4D4D" w:rsidRPr="00E836CF">
        <w:rPr>
          <w:rFonts w:ascii="Candara" w:hAnsi="Candara"/>
          <w:b/>
          <w:bCs/>
          <w:i/>
          <w:iCs/>
          <w:color w:val="C00000"/>
        </w:rPr>
        <w:t xml:space="preserve"> Campus: tecnologie per comunicare e creare</w:t>
      </w:r>
      <w:r w:rsidR="005F4D4D" w:rsidRPr="00E836CF">
        <w:rPr>
          <w:rFonts w:ascii="Candara" w:hAnsi="Candara"/>
        </w:rPr>
        <w:t xml:space="preserve">, un </w:t>
      </w:r>
      <w:r w:rsidRPr="00E836CF">
        <w:rPr>
          <w:rFonts w:ascii="Candara" w:hAnsi="Candara"/>
          <w:b/>
          <w:bCs/>
        </w:rPr>
        <w:t xml:space="preserve">CAMPUS </w:t>
      </w:r>
      <w:r>
        <w:rPr>
          <w:rFonts w:ascii="Candara" w:hAnsi="Candara"/>
          <w:b/>
          <w:bCs/>
        </w:rPr>
        <w:t xml:space="preserve">PRE-SCOLASTICO </w:t>
      </w:r>
      <w:r w:rsidRPr="00F23FC5">
        <w:rPr>
          <w:rFonts w:ascii="Candara" w:hAnsi="Candara"/>
          <w:b/>
          <w:bCs/>
          <w:u w:val="single"/>
        </w:rPr>
        <w:t>GRATUITO</w:t>
      </w:r>
      <w:r w:rsidRPr="00E836CF">
        <w:rPr>
          <w:rFonts w:ascii="Candara" w:hAnsi="Candara"/>
        </w:rPr>
        <w:t xml:space="preserve"> </w:t>
      </w:r>
      <w:r w:rsidR="005F4D4D" w:rsidRPr="00E836CF">
        <w:rPr>
          <w:rFonts w:ascii="Candara" w:hAnsi="Candara"/>
        </w:rPr>
        <w:t>sull’</w:t>
      </w:r>
      <w:r w:rsidR="005F4D4D" w:rsidRPr="00E836CF">
        <w:rPr>
          <w:rFonts w:ascii="Candara" w:hAnsi="Candara"/>
          <w:b/>
          <w:bCs/>
        </w:rPr>
        <w:t>uso creativo delle tecnologie</w:t>
      </w:r>
      <w:r w:rsidR="005F4D4D" w:rsidRPr="00E836CF">
        <w:rPr>
          <w:rFonts w:ascii="Candara" w:hAnsi="Candara"/>
        </w:rPr>
        <w:t xml:space="preserve"> </w:t>
      </w:r>
      <w:r w:rsidR="00E836CF">
        <w:rPr>
          <w:rFonts w:ascii="Candara" w:hAnsi="Candara"/>
        </w:rPr>
        <w:t xml:space="preserve">che </w:t>
      </w:r>
      <w:r w:rsidR="005F4D4D" w:rsidRPr="00E836CF">
        <w:rPr>
          <w:rFonts w:ascii="Candara" w:hAnsi="Candara"/>
        </w:rPr>
        <w:t xml:space="preserve">si svolgerà </w:t>
      </w:r>
      <w:r w:rsidR="005F4D4D" w:rsidRPr="00E836CF">
        <w:rPr>
          <w:rFonts w:ascii="Candara" w:hAnsi="Candara"/>
          <w:b/>
          <w:bCs/>
        </w:rPr>
        <w:t>nell</w:t>
      </w:r>
      <w:r w:rsidR="00E836CF" w:rsidRPr="00E836CF">
        <w:rPr>
          <w:rFonts w:ascii="Candara" w:hAnsi="Candara"/>
          <w:b/>
          <w:bCs/>
        </w:rPr>
        <w:t>e</w:t>
      </w:r>
      <w:r w:rsidR="005F4D4D" w:rsidRPr="00E836CF">
        <w:rPr>
          <w:rFonts w:ascii="Candara" w:hAnsi="Candara"/>
          <w:b/>
          <w:bCs/>
        </w:rPr>
        <w:t xml:space="preserve"> settiman</w:t>
      </w:r>
      <w:r w:rsidR="00E836CF" w:rsidRPr="00E836CF">
        <w:rPr>
          <w:rFonts w:ascii="Candara" w:hAnsi="Candara"/>
          <w:b/>
          <w:bCs/>
        </w:rPr>
        <w:t>e</w:t>
      </w:r>
      <w:r w:rsidR="005F4D4D" w:rsidRPr="00E836CF">
        <w:rPr>
          <w:rFonts w:ascii="Candara" w:hAnsi="Candara"/>
          <w:b/>
          <w:bCs/>
        </w:rPr>
        <w:t xml:space="preserve"> </w:t>
      </w:r>
      <w:r w:rsidR="005F4D4D" w:rsidRPr="00E836CF">
        <w:rPr>
          <w:rFonts w:ascii="Candara" w:hAnsi="Candara"/>
          <w:b/>
          <w:bCs/>
          <w:color w:val="C00000"/>
        </w:rPr>
        <w:t>dal 2 al 14 settembre</w:t>
      </w:r>
      <w:r w:rsidR="00E836CF" w:rsidRPr="00E836CF">
        <w:rPr>
          <w:rFonts w:ascii="Candara" w:hAnsi="Candara"/>
          <w:b/>
          <w:bCs/>
          <w:color w:val="C00000"/>
        </w:rPr>
        <w:t xml:space="preserve"> 2024</w:t>
      </w:r>
      <w:r w:rsidR="00E836CF" w:rsidRPr="00E836CF">
        <w:rPr>
          <w:rFonts w:ascii="Candara" w:hAnsi="Candara"/>
          <w:b/>
          <w:bCs/>
        </w:rPr>
        <w:t>.</w:t>
      </w:r>
    </w:p>
    <w:p w14:paraId="00000004" w14:textId="77777777" w:rsidR="00CE331A" w:rsidRPr="00E836CF" w:rsidRDefault="00CE331A" w:rsidP="00E836CF">
      <w:pPr>
        <w:spacing w:line="240" w:lineRule="auto"/>
        <w:rPr>
          <w:rFonts w:ascii="Candara" w:hAnsi="Candara"/>
        </w:rPr>
      </w:pPr>
    </w:p>
    <w:p w14:paraId="00000005" w14:textId="1B1AE308" w:rsidR="00CE331A" w:rsidRPr="00E836CF" w:rsidRDefault="00F23FC5" w:rsidP="00E836CF">
      <w:pPr>
        <w:spacing w:line="240" w:lineRule="auto"/>
        <w:rPr>
          <w:rFonts w:ascii="Candara" w:hAnsi="Candara"/>
          <w:b/>
          <w:bCs/>
        </w:rPr>
      </w:pPr>
      <w:r w:rsidRPr="00E836CF">
        <w:rPr>
          <w:rFonts w:ascii="Candara" w:hAnsi="Candara"/>
          <w:b/>
          <w:bCs/>
        </w:rPr>
        <w:t>PROGRAMMA</w:t>
      </w:r>
    </w:p>
    <w:p w14:paraId="44B92569" w14:textId="77777777" w:rsidR="00E836CF" w:rsidRPr="00E836CF" w:rsidRDefault="005F4D4D" w:rsidP="00E836CF">
      <w:pPr>
        <w:pStyle w:val="Paragrafoelenco"/>
        <w:numPr>
          <w:ilvl w:val="0"/>
          <w:numId w:val="4"/>
        </w:numPr>
        <w:spacing w:line="240" w:lineRule="auto"/>
        <w:ind w:left="426"/>
        <w:rPr>
          <w:rFonts w:ascii="Candara" w:hAnsi="Candara"/>
        </w:rPr>
      </w:pPr>
      <w:r w:rsidRPr="00E836CF">
        <w:rPr>
          <w:rFonts w:ascii="Candara" w:hAnsi="Candara"/>
          <w:b/>
          <w:bCs/>
        </w:rPr>
        <w:t>dalle 9</w:t>
      </w:r>
      <w:r w:rsidR="00E836CF" w:rsidRPr="00E836CF">
        <w:rPr>
          <w:rFonts w:ascii="Candara" w:hAnsi="Candara"/>
          <w:b/>
          <w:bCs/>
        </w:rPr>
        <w:t>:00</w:t>
      </w:r>
      <w:r w:rsidRPr="00E836CF">
        <w:rPr>
          <w:rFonts w:ascii="Candara" w:hAnsi="Candara"/>
          <w:b/>
          <w:bCs/>
        </w:rPr>
        <w:t xml:space="preserve"> alle 12</w:t>
      </w:r>
      <w:r w:rsidR="00E836CF" w:rsidRPr="00E836CF">
        <w:rPr>
          <w:rFonts w:ascii="Candara" w:hAnsi="Candara"/>
          <w:b/>
          <w:bCs/>
        </w:rPr>
        <w:t xml:space="preserve">:00 </w:t>
      </w:r>
    </w:p>
    <w:p w14:paraId="00000007" w14:textId="45DBA438" w:rsidR="00CE331A" w:rsidRDefault="00F23FC5" w:rsidP="00E836CF">
      <w:pPr>
        <w:pStyle w:val="Paragrafoelenco"/>
        <w:spacing w:line="240" w:lineRule="auto"/>
        <w:ind w:left="426"/>
        <w:jc w:val="both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partecipazione a </w:t>
      </w:r>
      <w:r w:rsidR="005F4D4D" w:rsidRPr="00E836CF">
        <w:rPr>
          <w:rFonts w:ascii="Candara" w:hAnsi="Candara"/>
        </w:rPr>
        <w:t xml:space="preserve">un </w:t>
      </w:r>
      <w:r w:rsidR="005F4D4D" w:rsidRPr="00E836CF">
        <w:rPr>
          <w:rFonts w:ascii="Candara" w:hAnsi="Candara"/>
          <w:b/>
          <w:bCs/>
        </w:rPr>
        <w:t>laboratorio</w:t>
      </w:r>
      <w:r w:rsidR="00E836CF">
        <w:rPr>
          <w:rFonts w:ascii="Candara" w:hAnsi="Candara"/>
          <w:b/>
          <w:bCs/>
        </w:rPr>
        <w:t xml:space="preserve"> STEM</w:t>
      </w:r>
      <w:r w:rsidR="005F4D4D" w:rsidRPr="00E836CF">
        <w:rPr>
          <w:rFonts w:ascii="Candara" w:hAnsi="Candara"/>
        </w:rPr>
        <w:t xml:space="preserve"> a scelta tra quelli proposti (</w:t>
      </w:r>
      <w:r>
        <w:rPr>
          <w:rFonts w:ascii="Candara" w:hAnsi="Candara"/>
        </w:rPr>
        <w:t>cfr.</w:t>
      </w:r>
      <w:r w:rsidR="005F4D4D" w:rsidRPr="00E836CF">
        <w:rPr>
          <w:rFonts w:ascii="Candara" w:hAnsi="Candara"/>
        </w:rPr>
        <w:t xml:space="preserve"> sotto). Si tratta di attività coinvolgenti e divertenti ma che, allo stesso tempo, implicano anche un significativo </w:t>
      </w:r>
      <w:r w:rsidR="005F4D4D" w:rsidRPr="00F23FC5">
        <w:rPr>
          <w:rFonts w:ascii="Candara" w:hAnsi="Candara"/>
          <w:b/>
          <w:bCs/>
        </w:rPr>
        <w:t>potenziamento delle competenze digitali, logico-matematiche, comunicative e artistico-espressive.</w:t>
      </w:r>
    </w:p>
    <w:p w14:paraId="77339EFC" w14:textId="77777777" w:rsidR="00F23FC5" w:rsidRPr="00F23FC5" w:rsidRDefault="00F23FC5" w:rsidP="00E836CF">
      <w:pPr>
        <w:pStyle w:val="Paragrafoelenco"/>
        <w:spacing w:line="240" w:lineRule="auto"/>
        <w:ind w:left="426"/>
        <w:jc w:val="both"/>
        <w:rPr>
          <w:rFonts w:ascii="Candara" w:hAnsi="Candara"/>
          <w:sz w:val="10"/>
          <w:szCs w:val="10"/>
        </w:rPr>
      </w:pPr>
    </w:p>
    <w:p w14:paraId="00000008" w14:textId="4096F65C" w:rsidR="00CE331A" w:rsidRPr="00E836CF" w:rsidRDefault="005F4D4D" w:rsidP="00E836CF">
      <w:pPr>
        <w:pStyle w:val="Paragrafoelenco"/>
        <w:numPr>
          <w:ilvl w:val="0"/>
          <w:numId w:val="4"/>
        </w:numPr>
        <w:spacing w:line="240" w:lineRule="auto"/>
        <w:ind w:left="426"/>
        <w:rPr>
          <w:rFonts w:ascii="Candara" w:hAnsi="Candara"/>
          <w:b/>
          <w:bCs/>
        </w:rPr>
      </w:pPr>
      <w:r w:rsidRPr="00E836CF">
        <w:rPr>
          <w:rFonts w:ascii="Candara" w:hAnsi="Candara"/>
          <w:b/>
          <w:bCs/>
        </w:rPr>
        <w:t>dalle 12</w:t>
      </w:r>
      <w:r w:rsidR="00E836CF">
        <w:rPr>
          <w:rFonts w:ascii="Candara" w:hAnsi="Candara"/>
          <w:b/>
          <w:bCs/>
        </w:rPr>
        <w:t>:00</w:t>
      </w:r>
      <w:r w:rsidRPr="00E836CF">
        <w:rPr>
          <w:rFonts w:ascii="Candara" w:hAnsi="Candara"/>
          <w:b/>
          <w:bCs/>
        </w:rPr>
        <w:t xml:space="preserve"> alle 13</w:t>
      </w:r>
      <w:r w:rsidR="00E836CF">
        <w:rPr>
          <w:rFonts w:ascii="Candara" w:hAnsi="Candara"/>
          <w:b/>
          <w:bCs/>
        </w:rPr>
        <w:t>:00</w:t>
      </w:r>
    </w:p>
    <w:p w14:paraId="00000009" w14:textId="02AB2827" w:rsidR="00CE331A" w:rsidRPr="00E836CF" w:rsidRDefault="005F4D4D" w:rsidP="00E836CF">
      <w:pPr>
        <w:pStyle w:val="Paragrafoelenco"/>
        <w:spacing w:line="240" w:lineRule="auto"/>
        <w:ind w:left="426"/>
        <w:jc w:val="both"/>
        <w:rPr>
          <w:rFonts w:ascii="Candara" w:hAnsi="Candara"/>
        </w:rPr>
      </w:pPr>
      <w:r w:rsidRPr="00E836CF">
        <w:rPr>
          <w:rFonts w:ascii="Candara" w:hAnsi="Candara"/>
        </w:rPr>
        <w:t xml:space="preserve">al laboratorio seguirà un </w:t>
      </w:r>
      <w:r w:rsidR="00E836CF" w:rsidRPr="00F23FC5">
        <w:rPr>
          <w:rFonts w:ascii="Candara" w:hAnsi="Candara"/>
          <w:b/>
          <w:bCs/>
        </w:rPr>
        <w:t>momento</w:t>
      </w:r>
      <w:r w:rsidRPr="00F23FC5">
        <w:rPr>
          <w:rFonts w:ascii="Candara" w:hAnsi="Candara"/>
          <w:b/>
          <w:bCs/>
        </w:rPr>
        <w:t xml:space="preserve"> di </w:t>
      </w:r>
      <w:r w:rsidR="00E836CF" w:rsidRPr="00F23FC5">
        <w:rPr>
          <w:rFonts w:ascii="Candara" w:hAnsi="Candara"/>
          <w:b/>
          <w:bCs/>
        </w:rPr>
        <w:t>ricreazione</w:t>
      </w:r>
      <w:r w:rsidRPr="00F23FC5">
        <w:rPr>
          <w:rFonts w:ascii="Candara" w:hAnsi="Candara"/>
          <w:b/>
          <w:bCs/>
        </w:rPr>
        <w:t xml:space="preserve"> </w:t>
      </w:r>
      <w:r w:rsidR="00E836CF" w:rsidRPr="00F23FC5">
        <w:rPr>
          <w:rFonts w:ascii="Candara" w:hAnsi="Candara"/>
          <w:b/>
          <w:bCs/>
        </w:rPr>
        <w:t>e socializzazione</w:t>
      </w:r>
      <w:r w:rsidR="00E836CF">
        <w:rPr>
          <w:rFonts w:ascii="Candara" w:hAnsi="Candara"/>
        </w:rPr>
        <w:t xml:space="preserve"> </w:t>
      </w:r>
      <w:r w:rsidRPr="00E836CF">
        <w:rPr>
          <w:rFonts w:ascii="Candara" w:hAnsi="Candara"/>
        </w:rPr>
        <w:t xml:space="preserve">in cui gli iscritti consumeranno un </w:t>
      </w:r>
      <w:r w:rsidRPr="00E836CF">
        <w:rPr>
          <w:rFonts w:ascii="Candara" w:hAnsi="Candara"/>
          <w:b/>
          <w:bCs/>
        </w:rPr>
        <w:t>pasto al sacco</w:t>
      </w:r>
      <w:r w:rsidRPr="00E836CF">
        <w:rPr>
          <w:rFonts w:ascii="Candara" w:hAnsi="Candara"/>
        </w:rPr>
        <w:t xml:space="preserve"> portato da casa </w:t>
      </w:r>
      <w:r w:rsidRPr="00F23FC5">
        <w:rPr>
          <w:rFonts w:ascii="Candara" w:hAnsi="Candara"/>
          <w:b/>
          <w:bCs/>
        </w:rPr>
        <w:t>sotto la supervisione degli insegnanti</w:t>
      </w:r>
      <w:r w:rsidRPr="00E836CF">
        <w:rPr>
          <w:rFonts w:ascii="Candara" w:hAnsi="Candara"/>
        </w:rPr>
        <w:t xml:space="preserve">. </w:t>
      </w:r>
    </w:p>
    <w:p w14:paraId="0000000A" w14:textId="77777777" w:rsidR="00CE331A" w:rsidRPr="00E836CF" w:rsidRDefault="00CE331A" w:rsidP="00E836CF">
      <w:pPr>
        <w:spacing w:line="240" w:lineRule="auto"/>
        <w:jc w:val="both"/>
        <w:rPr>
          <w:rFonts w:ascii="Candara" w:hAnsi="Candara"/>
        </w:rPr>
      </w:pPr>
    </w:p>
    <w:p w14:paraId="0000000B" w14:textId="77777777" w:rsidR="00CE331A" w:rsidRDefault="005F4D4D" w:rsidP="00E836CF">
      <w:pPr>
        <w:spacing w:line="240" w:lineRule="auto"/>
        <w:rPr>
          <w:rFonts w:ascii="Candara" w:hAnsi="Candara"/>
        </w:rPr>
      </w:pPr>
      <w:r w:rsidRPr="00E836CF">
        <w:rPr>
          <w:rFonts w:ascii="Candara" w:hAnsi="Candara"/>
        </w:rPr>
        <w:t xml:space="preserve">Gli allievi e le allieve possono scegliere di seguire </w:t>
      </w:r>
      <w:r w:rsidRPr="00F23FC5">
        <w:rPr>
          <w:rFonts w:ascii="Candara" w:hAnsi="Candara"/>
          <w:b/>
          <w:bCs/>
        </w:rPr>
        <w:t>uno dei seguenti tre laboratori</w:t>
      </w:r>
      <w:r w:rsidRPr="00E836CF">
        <w:rPr>
          <w:rFonts w:ascii="Candara" w:hAnsi="Candara"/>
        </w:rPr>
        <w:t xml:space="preserve">: </w:t>
      </w:r>
    </w:p>
    <w:p w14:paraId="75965DD3" w14:textId="77777777" w:rsidR="004A2420" w:rsidRDefault="004A2420" w:rsidP="00E836CF">
      <w:pPr>
        <w:spacing w:line="240" w:lineRule="auto"/>
        <w:rPr>
          <w:rFonts w:ascii="Candara" w:hAnsi="Candara"/>
        </w:rPr>
      </w:pPr>
    </w:p>
    <w:p w14:paraId="1818DAC3" w14:textId="77777777" w:rsidR="00F23FC5" w:rsidRPr="00F23FC5" w:rsidRDefault="00F23FC5" w:rsidP="00E836CF">
      <w:pPr>
        <w:spacing w:line="240" w:lineRule="auto"/>
        <w:rPr>
          <w:rFonts w:ascii="Candara" w:hAnsi="Candara"/>
          <w:sz w:val="10"/>
          <w:szCs w:val="10"/>
        </w:rPr>
      </w:pPr>
    </w:p>
    <w:p w14:paraId="14A22113" w14:textId="77777777" w:rsidR="00E836CF" w:rsidRPr="00F23FC5" w:rsidRDefault="005F4D4D" w:rsidP="00E836CF">
      <w:pPr>
        <w:numPr>
          <w:ilvl w:val="0"/>
          <w:numId w:val="5"/>
        </w:numPr>
        <w:spacing w:line="240" w:lineRule="auto"/>
        <w:ind w:left="284"/>
        <w:jc w:val="both"/>
        <w:rPr>
          <w:rFonts w:ascii="Candara" w:hAnsi="Candara"/>
          <w:i/>
          <w:iCs/>
          <w:color w:val="5F497A" w:themeColor="accent4" w:themeShade="BF"/>
        </w:rPr>
      </w:pPr>
      <w:r w:rsidRPr="00E836CF">
        <w:rPr>
          <w:rFonts w:ascii="Candara" w:hAnsi="Candara"/>
        </w:rPr>
        <w:t xml:space="preserve">Per le </w:t>
      </w:r>
      <w:r w:rsidR="00E836CF" w:rsidRPr="00F23FC5">
        <w:rPr>
          <w:rFonts w:ascii="Candara" w:hAnsi="Candara"/>
          <w:b/>
          <w:bCs/>
          <w:color w:val="5F497A" w:themeColor="accent4" w:themeShade="BF"/>
        </w:rPr>
        <w:t>CLASSI PRIME</w:t>
      </w:r>
      <w:r w:rsidR="00E836CF" w:rsidRPr="00F23FC5">
        <w:rPr>
          <w:rFonts w:ascii="Candara" w:hAnsi="Candara"/>
          <w:color w:val="5F497A" w:themeColor="accent4" w:themeShade="BF"/>
        </w:rPr>
        <w:t xml:space="preserve"> </w:t>
      </w:r>
      <w:proofErr w:type="spellStart"/>
      <w:r w:rsidRPr="00E836CF">
        <w:rPr>
          <w:rFonts w:ascii="Candara" w:hAnsi="Candara"/>
        </w:rPr>
        <w:t>dell’a.s.</w:t>
      </w:r>
      <w:proofErr w:type="spellEnd"/>
      <w:r w:rsidRPr="00E836CF">
        <w:rPr>
          <w:rFonts w:ascii="Candara" w:hAnsi="Candara"/>
        </w:rPr>
        <w:t xml:space="preserve"> 2024-25: </w:t>
      </w:r>
      <w:r w:rsidRPr="00F23FC5">
        <w:rPr>
          <w:rFonts w:ascii="Candara" w:hAnsi="Candara"/>
          <w:b/>
          <w:i/>
          <w:iCs/>
          <w:color w:val="5F497A" w:themeColor="accent4" w:themeShade="BF"/>
        </w:rPr>
        <w:t>Invenzioni in 3 dimensioni. Laboratorio modellazione e stampa 3D</w:t>
      </w:r>
      <w:r w:rsidRPr="00F23FC5">
        <w:rPr>
          <w:rFonts w:ascii="Candara" w:hAnsi="Candara"/>
          <w:i/>
          <w:iCs/>
          <w:color w:val="5F497A" w:themeColor="accent4" w:themeShade="BF"/>
        </w:rPr>
        <w:t xml:space="preserve">. </w:t>
      </w:r>
    </w:p>
    <w:p w14:paraId="0000000C" w14:textId="557C1799" w:rsidR="00CE331A" w:rsidRDefault="005F4D4D" w:rsidP="00E836CF">
      <w:pPr>
        <w:spacing w:line="240" w:lineRule="auto"/>
        <w:ind w:left="284"/>
        <w:jc w:val="both"/>
        <w:rPr>
          <w:rFonts w:ascii="Candara" w:hAnsi="Candara"/>
        </w:rPr>
      </w:pPr>
      <w:r w:rsidRPr="00E836CF">
        <w:rPr>
          <w:rFonts w:ascii="Candara" w:hAnsi="Candara"/>
        </w:rPr>
        <w:t xml:space="preserve">Laboratorio dedicato alla </w:t>
      </w:r>
      <w:r w:rsidRPr="00A538E7">
        <w:rPr>
          <w:rFonts w:ascii="Candara" w:hAnsi="Candara"/>
          <w:b/>
          <w:bCs/>
        </w:rPr>
        <w:t>progettazione di artefatti da stampare in tre dimensioni</w:t>
      </w:r>
      <w:r w:rsidRPr="00E836CF">
        <w:rPr>
          <w:rFonts w:ascii="Candara" w:hAnsi="Candara"/>
        </w:rPr>
        <w:t xml:space="preserve"> e a usare la stampante a 3D per realizzarli. </w:t>
      </w:r>
    </w:p>
    <w:p w14:paraId="79DDA3FA" w14:textId="48496011" w:rsidR="00F23FC5" w:rsidRDefault="00F23FC5" w:rsidP="00E836CF">
      <w:pPr>
        <w:spacing w:line="240" w:lineRule="auto"/>
        <w:ind w:left="284"/>
        <w:jc w:val="both"/>
        <w:rPr>
          <w:rFonts w:ascii="Candara" w:hAnsi="Candara"/>
          <w:b/>
          <w:bCs/>
          <w:color w:val="5F497A" w:themeColor="accent4" w:themeShade="BF"/>
        </w:rPr>
      </w:pPr>
      <w:bookmarkStart w:id="1" w:name="_Hlk161785207"/>
      <w:r w:rsidRPr="004A2420">
        <w:rPr>
          <w:rFonts w:ascii="Candara" w:hAnsi="Candara"/>
          <w:b/>
          <w:bCs/>
        </w:rPr>
        <w:t>Settimana prevista:</w:t>
      </w:r>
      <w:r w:rsidRPr="004A2420">
        <w:rPr>
          <w:rFonts w:ascii="Candara" w:hAnsi="Candara"/>
        </w:rPr>
        <w:t xml:space="preserve"> </w:t>
      </w:r>
      <w:r w:rsidR="004A2420" w:rsidRPr="004A2420">
        <w:rPr>
          <w:rFonts w:ascii="Candara" w:hAnsi="Candara"/>
          <w:b/>
          <w:bCs/>
          <w:color w:val="5F497A" w:themeColor="accent4" w:themeShade="BF"/>
        </w:rPr>
        <w:t>dal 2 al 6 settembre 2024</w:t>
      </w:r>
    </w:p>
    <w:p w14:paraId="726CFC6E" w14:textId="77777777" w:rsidR="004A2420" w:rsidRDefault="004A2420" w:rsidP="00E836CF">
      <w:pPr>
        <w:spacing w:line="240" w:lineRule="auto"/>
        <w:ind w:left="284"/>
        <w:jc w:val="both"/>
        <w:rPr>
          <w:rFonts w:ascii="Candara" w:hAnsi="Candara"/>
        </w:rPr>
      </w:pPr>
    </w:p>
    <w:bookmarkEnd w:id="1"/>
    <w:p w14:paraId="462BDDA4" w14:textId="77777777" w:rsidR="00E836CF" w:rsidRPr="00F23FC5" w:rsidRDefault="00E836CF" w:rsidP="00E836CF">
      <w:pPr>
        <w:spacing w:line="240" w:lineRule="auto"/>
        <w:jc w:val="both"/>
        <w:rPr>
          <w:rFonts w:ascii="Candara" w:hAnsi="Candara"/>
          <w:sz w:val="10"/>
          <w:szCs w:val="10"/>
        </w:rPr>
      </w:pPr>
    </w:p>
    <w:p w14:paraId="33EA6EFC" w14:textId="77777777" w:rsidR="00E836CF" w:rsidRDefault="005F4D4D" w:rsidP="00E836CF">
      <w:pPr>
        <w:numPr>
          <w:ilvl w:val="0"/>
          <w:numId w:val="5"/>
        </w:numPr>
        <w:spacing w:line="240" w:lineRule="auto"/>
        <w:ind w:left="284"/>
        <w:jc w:val="both"/>
        <w:rPr>
          <w:rFonts w:ascii="Candara" w:hAnsi="Candara"/>
        </w:rPr>
      </w:pPr>
      <w:r w:rsidRPr="00E836CF">
        <w:rPr>
          <w:rFonts w:ascii="Candara" w:hAnsi="Candara"/>
        </w:rPr>
        <w:t xml:space="preserve">Per le </w:t>
      </w:r>
      <w:r w:rsidR="00E836CF" w:rsidRPr="00F23FC5">
        <w:rPr>
          <w:rFonts w:ascii="Candara" w:hAnsi="Candara"/>
          <w:b/>
          <w:bCs/>
          <w:color w:val="00B050"/>
        </w:rPr>
        <w:t>CLASSI SECONDE</w:t>
      </w:r>
      <w:r w:rsidR="00E836CF" w:rsidRPr="00F23FC5">
        <w:rPr>
          <w:rFonts w:ascii="Candara" w:hAnsi="Candara"/>
          <w:color w:val="00B050"/>
        </w:rPr>
        <w:t xml:space="preserve"> </w:t>
      </w:r>
      <w:proofErr w:type="spellStart"/>
      <w:r w:rsidRPr="00E836CF">
        <w:rPr>
          <w:rFonts w:ascii="Candara" w:hAnsi="Candara"/>
        </w:rPr>
        <w:t>dell’a.s.</w:t>
      </w:r>
      <w:proofErr w:type="spellEnd"/>
      <w:r w:rsidRPr="00E836CF">
        <w:rPr>
          <w:rFonts w:ascii="Candara" w:hAnsi="Candara"/>
        </w:rPr>
        <w:t xml:space="preserve"> 2024-25: </w:t>
      </w:r>
      <w:r w:rsidRPr="00F23FC5">
        <w:rPr>
          <w:rFonts w:ascii="Candara" w:hAnsi="Candara"/>
          <w:b/>
          <w:i/>
          <w:iCs/>
          <w:color w:val="00B050"/>
        </w:rPr>
        <w:t>Stop Motion! Laboratorio di cinema d'animazione</w:t>
      </w:r>
      <w:r w:rsidRPr="00E836CF">
        <w:rPr>
          <w:rFonts w:ascii="Candara" w:hAnsi="Candara"/>
        </w:rPr>
        <w:t xml:space="preserve">. </w:t>
      </w:r>
    </w:p>
    <w:p w14:paraId="0000000D" w14:textId="600BA1F1" w:rsidR="00CE331A" w:rsidRDefault="00E836CF" w:rsidP="00E836CF">
      <w:pPr>
        <w:spacing w:line="240" w:lineRule="auto"/>
        <w:ind w:left="284"/>
        <w:jc w:val="both"/>
        <w:rPr>
          <w:rFonts w:ascii="Candara" w:hAnsi="Candara"/>
        </w:rPr>
      </w:pPr>
      <w:r>
        <w:rPr>
          <w:rFonts w:ascii="Candara" w:hAnsi="Candara"/>
        </w:rPr>
        <w:t>In questo l</w:t>
      </w:r>
      <w:r w:rsidR="005F4D4D" w:rsidRPr="00E836CF">
        <w:rPr>
          <w:rFonts w:ascii="Candara" w:hAnsi="Candara"/>
        </w:rPr>
        <w:t xml:space="preserve">aboratorio </w:t>
      </w:r>
      <w:r>
        <w:rPr>
          <w:rFonts w:ascii="Candara" w:hAnsi="Candara"/>
        </w:rPr>
        <w:t>le studentesse e gli studenti</w:t>
      </w:r>
      <w:r w:rsidR="005F4D4D" w:rsidRPr="00E836CF">
        <w:rPr>
          <w:rFonts w:ascii="Candara" w:hAnsi="Candara"/>
        </w:rPr>
        <w:t xml:space="preserve"> saranno coinvolti attivamente nella </w:t>
      </w:r>
      <w:r w:rsidR="005F4D4D" w:rsidRPr="00A538E7">
        <w:rPr>
          <w:rFonts w:ascii="Candara" w:hAnsi="Candara"/>
          <w:b/>
          <w:bCs/>
        </w:rPr>
        <w:t xml:space="preserve">realizzazione di un </w:t>
      </w:r>
      <w:r w:rsidR="000138C3" w:rsidRPr="000138C3">
        <w:rPr>
          <w:rFonts w:ascii="Candara" w:hAnsi="Candara"/>
          <w:b/>
          <w:bCs/>
        </w:rPr>
        <w:t>audiovisivo</w:t>
      </w:r>
      <w:r w:rsidR="005F4D4D" w:rsidRPr="00A538E7">
        <w:rPr>
          <w:rFonts w:ascii="Candara" w:hAnsi="Candara"/>
          <w:b/>
          <w:bCs/>
        </w:rPr>
        <w:t xml:space="preserve"> con la tecnica dello </w:t>
      </w:r>
      <w:r w:rsidR="005F4D4D" w:rsidRPr="00A538E7">
        <w:rPr>
          <w:rFonts w:ascii="Candara" w:hAnsi="Candara"/>
          <w:b/>
          <w:bCs/>
          <w:i/>
          <w:iCs/>
        </w:rPr>
        <w:t xml:space="preserve">stop </w:t>
      </w:r>
      <w:proofErr w:type="spellStart"/>
      <w:r w:rsidR="005F4D4D" w:rsidRPr="00A538E7">
        <w:rPr>
          <w:rFonts w:ascii="Candara" w:hAnsi="Candara"/>
          <w:b/>
          <w:bCs/>
          <w:i/>
          <w:iCs/>
        </w:rPr>
        <w:t>motion</w:t>
      </w:r>
      <w:proofErr w:type="spellEnd"/>
      <w:r w:rsidR="005F4D4D" w:rsidRPr="00E836CF">
        <w:rPr>
          <w:rFonts w:ascii="Candara" w:hAnsi="Candara"/>
        </w:rPr>
        <w:t>, una tecnica di animazione che usa oggetti inanimati mossi progressivamente in modo da dare l’illusione di movimento.</w:t>
      </w:r>
    </w:p>
    <w:p w14:paraId="3FC65203" w14:textId="5142C3CE" w:rsidR="004A2420" w:rsidRDefault="004A2420" w:rsidP="004A2420">
      <w:pPr>
        <w:spacing w:line="240" w:lineRule="auto"/>
        <w:ind w:left="284"/>
        <w:jc w:val="both"/>
        <w:rPr>
          <w:rFonts w:ascii="Candara" w:hAnsi="Candara"/>
        </w:rPr>
      </w:pPr>
      <w:r w:rsidRPr="004A2420">
        <w:rPr>
          <w:rFonts w:ascii="Candara" w:hAnsi="Candara"/>
          <w:b/>
          <w:bCs/>
        </w:rPr>
        <w:t>Settimana prevista:</w:t>
      </w:r>
      <w:r w:rsidRPr="004A2420">
        <w:rPr>
          <w:rFonts w:ascii="Candara" w:hAnsi="Candara"/>
        </w:rPr>
        <w:t xml:space="preserve"> </w:t>
      </w:r>
      <w:r w:rsidRPr="004A2420">
        <w:rPr>
          <w:rFonts w:ascii="Candara" w:hAnsi="Candara"/>
          <w:b/>
          <w:bCs/>
          <w:color w:val="00B050"/>
        </w:rPr>
        <w:t>dal 9 al 13 settembre 2024</w:t>
      </w:r>
    </w:p>
    <w:p w14:paraId="5D31EC40" w14:textId="77777777" w:rsidR="00F23FC5" w:rsidRDefault="00F23FC5" w:rsidP="00E836CF">
      <w:pPr>
        <w:spacing w:line="240" w:lineRule="auto"/>
        <w:ind w:left="284"/>
        <w:jc w:val="both"/>
        <w:rPr>
          <w:rFonts w:ascii="Candara" w:hAnsi="Candara"/>
        </w:rPr>
      </w:pPr>
    </w:p>
    <w:p w14:paraId="6E7CC05E" w14:textId="77777777" w:rsidR="00E836CF" w:rsidRPr="00F23FC5" w:rsidRDefault="00E836CF" w:rsidP="00E836CF">
      <w:pPr>
        <w:spacing w:line="240" w:lineRule="auto"/>
        <w:ind w:left="284"/>
        <w:jc w:val="both"/>
        <w:rPr>
          <w:rFonts w:ascii="Candara" w:hAnsi="Candara"/>
          <w:sz w:val="10"/>
          <w:szCs w:val="10"/>
        </w:rPr>
      </w:pPr>
    </w:p>
    <w:p w14:paraId="0000000E" w14:textId="2EE7D110" w:rsidR="00CE331A" w:rsidRDefault="005F4D4D" w:rsidP="00E836CF">
      <w:pPr>
        <w:numPr>
          <w:ilvl w:val="0"/>
          <w:numId w:val="5"/>
        </w:numPr>
        <w:spacing w:line="240" w:lineRule="auto"/>
        <w:ind w:left="284"/>
        <w:jc w:val="both"/>
        <w:rPr>
          <w:rFonts w:ascii="Candara" w:hAnsi="Candara"/>
          <w:b/>
          <w:bCs/>
        </w:rPr>
      </w:pPr>
      <w:r w:rsidRPr="00E836CF">
        <w:rPr>
          <w:rFonts w:ascii="Candara" w:hAnsi="Candara"/>
        </w:rPr>
        <w:t xml:space="preserve">Per le </w:t>
      </w:r>
      <w:r w:rsidR="00E836CF" w:rsidRPr="00E836CF">
        <w:rPr>
          <w:rFonts w:ascii="Candara" w:hAnsi="Candara"/>
          <w:b/>
          <w:bCs/>
          <w:color w:val="C00000"/>
        </w:rPr>
        <w:t>CLASSI SECONDE E TERZE</w:t>
      </w:r>
      <w:r w:rsidR="00E836CF" w:rsidRPr="00E836CF">
        <w:rPr>
          <w:rFonts w:ascii="Candara" w:hAnsi="Candara"/>
          <w:color w:val="C00000"/>
        </w:rPr>
        <w:t xml:space="preserve"> </w:t>
      </w:r>
      <w:r w:rsidR="00E836CF" w:rsidRPr="00E836CF">
        <w:rPr>
          <w:rFonts w:ascii="Candara" w:hAnsi="Candara"/>
        </w:rPr>
        <w:t xml:space="preserve">(gruppo misto) </w:t>
      </w:r>
      <w:proofErr w:type="spellStart"/>
      <w:r w:rsidRPr="00E836CF">
        <w:rPr>
          <w:rFonts w:ascii="Candara" w:hAnsi="Candara"/>
        </w:rPr>
        <w:t>dell’a.s.</w:t>
      </w:r>
      <w:proofErr w:type="spellEnd"/>
      <w:r w:rsidRPr="00E836CF">
        <w:rPr>
          <w:rFonts w:ascii="Candara" w:hAnsi="Candara"/>
        </w:rPr>
        <w:t xml:space="preserve"> 2024-25: </w:t>
      </w:r>
      <w:r w:rsidRPr="00E836CF">
        <w:rPr>
          <w:rFonts w:ascii="Candara" w:hAnsi="Candara"/>
          <w:b/>
          <w:i/>
          <w:iCs/>
          <w:color w:val="C00000"/>
        </w:rPr>
        <w:t>Laboratorio di radio/podcast</w:t>
      </w:r>
      <w:r w:rsidR="00E836CF">
        <w:rPr>
          <w:rFonts w:ascii="Candara" w:hAnsi="Candara"/>
        </w:rPr>
        <w:t>.</w:t>
      </w:r>
      <w:r w:rsidRPr="00E836CF">
        <w:rPr>
          <w:rFonts w:ascii="Candara" w:hAnsi="Candara"/>
        </w:rPr>
        <w:t xml:space="preserve"> Laboratorio in cui </w:t>
      </w:r>
      <w:r w:rsidR="00A538E7">
        <w:rPr>
          <w:rFonts w:ascii="Candara" w:hAnsi="Candara"/>
        </w:rPr>
        <w:t>le studentesse e gli studenti</w:t>
      </w:r>
      <w:r w:rsidR="00A538E7" w:rsidRPr="00E836CF">
        <w:rPr>
          <w:rFonts w:ascii="Candara" w:hAnsi="Candara"/>
        </w:rPr>
        <w:t xml:space="preserve"> </w:t>
      </w:r>
      <w:r w:rsidRPr="00A538E7">
        <w:rPr>
          <w:rFonts w:ascii="Candara" w:hAnsi="Candara"/>
          <w:b/>
          <w:bCs/>
        </w:rPr>
        <w:t>realizzeranno un podcast su argomenti da loro scelti</w:t>
      </w:r>
      <w:r w:rsidRPr="00E836CF">
        <w:rPr>
          <w:rFonts w:ascii="Candara" w:hAnsi="Candara"/>
        </w:rPr>
        <w:t xml:space="preserve">, imparando a lavorare in una redazione e a usare le apparecchiature necessarie per </w:t>
      </w:r>
      <w:r w:rsidRPr="00A538E7">
        <w:rPr>
          <w:rFonts w:ascii="Candara" w:hAnsi="Candara"/>
          <w:b/>
          <w:bCs/>
        </w:rPr>
        <w:t>registrare e montare una produzione radiofonica.</w:t>
      </w:r>
    </w:p>
    <w:p w14:paraId="166433A5" w14:textId="0891821D" w:rsidR="00F23FC5" w:rsidRPr="00E836CF" w:rsidRDefault="004A2420" w:rsidP="004A2420">
      <w:pPr>
        <w:tabs>
          <w:tab w:val="left" w:pos="284"/>
        </w:tabs>
        <w:spacing w:line="240" w:lineRule="auto"/>
        <w:ind w:left="284"/>
        <w:rPr>
          <w:rFonts w:ascii="Candara" w:hAnsi="Candara"/>
        </w:rPr>
      </w:pPr>
      <w:r w:rsidRPr="004A2420">
        <w:rPr>
          <w:rFonts w:ascii="Candara" w:hAnsi="Candara"/>
          <w:b/>
          <w:bCs/>
        </w:rPr>
        <w:t>Settimana prevista</w:t>
      </w:r>
      <w:r w:rsidRPr="004A2420">
        <w:rPr>
          <w:rFonts w:ascii="Candara" w:hAnsi="Candara"/>
        </w:rPr>
        <w:t xml:space="preserve">: </w:t>
      </w:r>
      <w:r w:rsidRPr="004A2420">
        <w:rPr>
          <w:rFonts w:ascii="Candara" w:hAnsi="Candara"/>
          <w:b/>
          <w:bCs/>
          <w:color w:val="C00000"/>
        </w:rPr>
        <w:t>dal 9 al 13 settembre 2024</w:t>
      </w:r>
    </w:p>
    <w:p w14:paraId="61281A13" w14:textId="77777777" w:rsidR="00F23FC5" w:rsidRDefault="00F23FC5" w:rsidP="00E836CF">
      <w:pPr>
        <w:spacing w:line="240" w:lineRule="auto"/>
        <w:rPr>
          <w:rFonts w:ascii="Candara" w:hAnsi="Candara"/>
        </w:rPr>
      </w:pPr>
    </w:p>
    <w:p w14:paraId="00000010" w14:textId="1335C24E" w:rsidR="00CE331A" w:rsidRDefault="00A538E7" w:rsidP="00E836CF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I laboratori sono </w:t>
      </w:r>
      <w:r w:rsidR="00F23FC5" w:rsidRPr="00F23FC5">
        <w:rPr>
          <w:rFonts w:ascii="Candara" w:hAnsi="Candara"/>
          <w:b/>
          <w:bCs/>
        </w:rPr>
        <w:t>gratuiti</w:t>
      </w:r>
      <w:r>
        <w:rPr>
          <w:rFonts w:ascii="Candara" w:hAnsi="Candara"/>
        </w:rPr>
        <w:t xml:space="preserve"> e saranno attivati con la </w:t>
      </w:r>
      <w:r w:rsidRPr="00F23FC5">
        <w:rPr>
          <w:rFonts w:ascii="Candara" w:hAnsi="Candara"/>
          <w:b/>
          <w:bCs/>
        </w:rPr>
        <w:t>partecipazione minima di 12 alunni e massima di 18.</w:t>
      </w:r>
    </w:p>
    <w:p w14:paraId="4A2A4AB3" w14:textId="77777777" w:rsidR="00F23FC5" w:rsidRPr="00F23FC5" w:rsidRDefault="00F23FC5" w:rsidP="00A538E7">
      <w:pPr>
        <w:spacing w:line="240" w:lineRule="auto"/>
        <w:jc w:val="both"/>
        <w:rPr>
          <w:rFonts w:ascii="Candara" w:hAnsi="Candara"/>
          <w:b/>
          <w:bCs/>
          <w:sz w:val="10"/>
          <w:szCs w:val="10"/>
        </w:rPr>
      </w:pPr>
    </w:p>
    <w:p w14:paraId="569FC17A" w14:textId="77777777" w:rsidR="004A2420" w:rsidRDefault="004A2420" w:rsidP="00A538E7">
      <w:pPr>
        <w:spacing w:line="240" w:lineRule="auto"/>
        <w:jc w:val="both"/>
        <w:rPr>
          <w:rFonts w:ascii="Candara" w:hAnsi="Candara"/>
          <w:b/>
          <w:bCs/>
        </w:rPr>
      </w:pPr>
    </w:p>
    <w:p w14:paraId="45383FCE" w14:textId="10639033" w:rsidR="00A538E7" w:rsidRPr="00A538E7" w:rsidRDefault="00A538E7" w:rsidP="00A538E7">
      <w:pPr>
        <w:spacing w:line="240" w:lineRule="auto"/>
        <w:jc w:val="both"/>
        <w:rPr>
          <w:rFonts w:ascii="Candara" w:hAnsi="Candara"/>
        </w:rPr>
      </w:pPr>
      <w:r w:rsidRPr="00A538E7">
        <w:rPr>
          <w:rFonts w:ascii="Candara" w:hAnsi="Candara"/>
          <w:b/>
          <w:bCs/>
        </w:rPr>
        <w:t xml:space="preserve">Dato che si tratta di laboratori finanziati con i fondi PNRR, </w:t>
      </w:r>
      <w:r w:rsidRPr="004A2420">
        <w:rPr>
          <w:rFonts w:ascii="Candara" w:hAnsi="Candara"/>
          <w:b/>
          <w:bCs/>
          <w:u w:val="single"/>
        </w:rPr>
        <w:t xml:space="preserve">l’adesione </w:t>
      </w:r>
      <w:r w:rsidR="005F4D4D" w:rsidRPr="004A2420">
        <w:rPr>
          <w:rFonts w:ascii="Candara" w:hAnsi="Candara"/>
          <w:b/>
          <w:bCs/>
          <w:u w:val="single"/>
        </w:rPr>
        <w:t xml:space="preserve">espressa </w:t>
      </w:r>
      <w:r w:rsidRPr="004A2420">
        <w:rPr>
          <w:rFonts w:ascii="Candara" w:hAnsi="Candara"/>
          <w:b/>
          <w:bCs/>
          <w:u w:val="single"/>
        </w:rPr>
        <w:t>è vincolante</w:t>
      </w:r>
      <w:r>
        <w:rPr>
          <w:rFonts w:ascii="Candara" w:hAnsi="Candara"/>
          <w:b/>
          <w:bCs/>
        </w:rPr>
        <w:t xml:space="preserve">, </w:t>
      </w:r>
      <w:r w:rsidRPr="00A538E7">
        <w:rPr>
          <w:rFonts w:ascii="Candara" w:hAnsi="Candara"/>
        </w:rPr>
        <w:t>in quanto, qualora la scuola iniziasse il percorso e non vi fosse il numero minimo di alunni, l’Unità di Missione non corrisponderà i costi sostenuti.</w:t>
      </w:r>
    </w:p>
    <w:p w14:paraId="1F49C8FE" w14:textId="7B5DE899" w:rsidR="00A538E7" w:rsidRPr="004A2420" w:rsidRDefault="00A538E7" w:rsidP="00A538E7">
      <w:pPr>
        <w:spacing w:line="240" w:lineRule="auto"/>
        <w:jc w:val="both"/>
        <w:rPr>
          <w:rFonts w:ascii="Candara" w:hAnsi="Candara"/>
          <w:b/>
          <w:bCs/>
          <w:color w:val="C00000"/>
        </w:rPr>
      </w:pPr>
      <w:r w:rsidRPr="004A2420">
        <w:rPr>
          <w:rFonts w:ascii="Candara" w:hAnsi="Candara"/>
          <w:b/>
          <w:bCs/>
          <w:color w:val="C00000"/>
        </w:rPr>
        <w:t xml:space="preserve">Una volta iscritti è </w:t>
      </w:r>
      <w:r w:rsidR="00F23FC5" w:rsidRPr="004A2420">
        <w:rPr>
          <w:rFonts w:ascii="Candara" w:hAnsi="Candara"/>
          <w:b/>
          <w:bCs/>
          <w:color w:val="C00000"/>
        </w:rPr>
        <w:t xml:space="preserve">quindi </w:t>
      </w:r>
      <w:r w:rsidRPr="004A2420">
        <w:rPr>
          <w:rFonts w:ascii="Candara" w:hAnsi="Candara"/>
          <w:b/>
          <w:bCs/>
          <w:color w:val="C00000"/>
        </w:rPr>
        <w:t>necessario partecipare ad almeno il 70% delle ore di lezione previste.</w:t>
      </w:r>
    </w:p>
    <w:p w14:paraId="27D55FC1" w14:textId="77777777" w:rsidR="00A538E7" w:rsidRDefault="00A538E7" w:rsidP="00E836CF">
      <w:pPr>
        <w:spacing w:line="240" w:lineRule="auto"/>
        <w:rPr>
          <w:rFonts w:ascii="Candara" w:hAnsi="Candara"/>
        </w:rPr>
      </w:pPr>
    </w:p>
    <w:p w14:paraId="0B7BD57D" w14:textId="77777777" w:rsidR="004A2420" w:rsidRDefault="004A2420" w:rsidP="00E836CF">
      <w:pPr>
        <w:spacing w:line="240" w:lineRule="auto"/>
        <w:rPr>
          <w:rFonts w:ascii="Candara" w:hAnsi="Candara"/>
        </w:rPr>
      </w:pPr>
    </w:p>
    <w:p w14:paraId="2505AE1E" w14:textId="49CE5410" w:rsidR="00F23FC5" w:rsidRDefault="00A538E7" w:rsidP="00E836CF">
      <w:pPr>
        <w:spacing w:line="240" w:lineRule="auto"/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Le famiglie che intendano iscrivere il/la proprio/a figlio/a sono invitate a </w:t>
      </w:r>
      <w:r w:rsidRPr="005F4D4D">
        <w:rPr>
          <w:rFonts w:ascii="Candara" w:hAnsi="Candara"/>
          <w:b/>
          <w:bCs/>
        </w:rPr>
        <w:t>compilare il modulo in allegato</w:t>
      </w:r>
      <w:r w:rsidR="00F23FC5">
        <w:rPr>
          <w:rFonts w:ascii="Candara" w:hAnsi="Candara"/>
        </w:rPr>
        <w:t xml:space="preserve"> e a inviarlo </w:t>
      </w:r>
      <w:r w:rsidR="00F23FC5" w:rsidRPr="004A2420">
        <w:rPr>
          <w:rFonts w:ascii="Candara" w:hAnsi="Candara"/>
          <w:b/>
          <w:bCs/>
        </w:rPr>
        <w:t xml:space="preserve">entro e non oltre il </w:t>
      </w:r>
      <w:r w:rsidR="004A2420" w:rsidRPr="004A2420">
        <w:rPr>
          <w:rFonts w:ascii="Candara" w:hAnsi="Candara"/>
          <w:b/>
          <w:bCs/>
        </w:rPr>
        <w:t>20</w:t>
      </w:r>
      <w:r w:rsidR="00F23FC5" w:rsidRPr="004A2420">
        <w:rPr>
          <w:rFonts w:ascii="Candara" w:hAnsi="Candara"/>
          <w:b/>
          <w:bCs/>
        </w:rPr>
        <w:t xml:space="preserve"> maggio 2024</w:t>
      </w:r>
      <w:r w:rsidR="00F23FC5">
        <w:rPr>
          <w:rFonts w:ascii="Candara" w:hAnsi="Candara"/>
        </w:rPr>
        <w:t xml:space="preserve"> all’indirizzo </w:t>
      </w:r>
      <w:hyperlink r:id="rId10" w:history="1">
        <w:r w:rsidR="00F23FC5" w:rsidRPr="005F4D4D">
          <w:rPr>
            <w:rStyle w:val="Collegamentoipertestuale"/>
            <w:rFonts w:ascii="Candara" w:hAnsi="Candara"/>
            <w:b/>
            <w:bCs/>
          </w:rPr>
          <w:t>boic81800x@istruzione.it</w:t>
        </w:r>
      </w:hyperlink>
      <w:r w:rsidR="00F23FC5" w:rsidRPr="005F4D4D">
        <w:rPr>
          <w:rFonts w:ascii="Candara" w:hAnsi="Candara"/>
          <w:b/>
          <w:bCs/>
        </w:rPr>
        <w:t>.</w:t>
      </w:r>
    </w:p>
    <w:p w14:paraId="5641216E" w14:textId="77777777" w:rsidR="005F4D4D" w:rsidRPr="005F4D4D" w:rsidRDefault="005F4D4D" w:rsidP="00E836CF">
      <w:pPr>
        <w:spacing w:line="240" w:lineRule="auto"/>
        <w:rPr>
          <w:rFonts w:ascii="Candara" w:hAnsi="Candara"/>
          <w:sz w:val="10"/>
          <w:szCs w:val="10"/>
        </w:rPr>
      </w:pPr>
    </w:p>
    <w:p w14:paraId="11CC07A1" w14:textId="5318ACB7" w:rsidR="00A538E7" w:rsidRDefault="005F4D4D" w:rsidP="00E836CF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S</w:t>
      </w:r>
      <w:r w:rsidR="00F23FC5">
        <w:rPr>
          <w:rFonts w:ascii="Candara" w:hAnsi="Candara"/>
        </w:rPr>
        <w:t>eguirà</w:t>
      </w:r>
      <w:r w:rsidR="004A2420">
        <w:rPr>
          <w:rFonts w:ascii="Candara" w:hAnsi="Candara"/>
        </w:rPr>
        <w:t xml:space="preserve">, dopo valutazione delle domande pervenute, </w:t>
      </w:r>
      <w:r w:rsidR="00F23FC5">
        <w:rPr>
          <w:rFonts w:ascii="Candara" w:hAnsi="Candara"/>
        </w:rPr>
        <w:t xml:space="preserve">comunicato </w:t>
      </w:r>
      <w:r w:rsidR="004A2420">
        <w:rPr>
          <w:rFonts w:ascii="Candara" w:hAnsi="Candara"/>
        </w:rPr>
        <w:t>ufficiale con la conferma dell’avvio del corso e con indicazione de</w:t>
      </w:r>
      <w:r w:rsidR="00F23FC5">
        <w:rPr>
          <w:rFonts w:ascii="Candara" w:hAnsi="Candara"/>
        </w:rPr>
        <w:t xml:space="preserve">gli alunni </w:t>
      </w:r>
      <w:r>
        <w:rPr>
          <w:rFonts w:ascii="Candara" w:hAnsi="Candara"/>
        </w:rPr>
        <w:t>accolti nel progetto.</w:t>
      </w:r>
    </w:p>
    <w:p w14:paraId="1D815469" w14:textId="77777777" w:rsidR="00A538E7" w:rsidRDefault="00A538E7" w:rsidP="00E836CF">
      <w:pPr>
        <w:spacing w:line="240" w:lineRule="auto"/>
        <w:rPr>
          <w:rFonts w:ascii="Candara" w:hAnsi="Candara"/>
        </w:rPr>
      </w:pPr>
    </w:p>
    <w:p w14:paraId="00F7701E" w14:textId="0ADD5CF6" w:rsidR="00A538E7" w:rsidRDefault="00A538E7" w:rsidP="00E836CF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Qualora vi sia </w:t>
      </w:r>
      <w:r w:rsidRPr="00A538E7">
        <w:rPr>
          <w:rFonts w:ascii="Candara" w:hAnsi="Candara"/>
          <w:b/>
          <w:bCs/>
        </w:rPr>
        <w:t>eccedenza di domande</w:t>
      </w:r>
      <w:r>
        <w:rPr>
          <w:rFonts w:ascii="Candara" w:hAnsi="Candara"/>
        </w:rPr>
        <w:t xml:space="preserve">, si procederà a </w:t>
      </w:r>
      <w:r w:rsidRPr="00A538E7">
        <w:rPr>
          <w:rFonts w:ascii="Candara" w:hAnsi="Candara"/>
          <w:b/>
          <w:bCs/>
        </w:rPr>
        <w:t>selezionare i partecipanti</w:t>
      </w:r>
      <w:r>
        <w:rPr>
          <w:rFonts w:ascii="Candara" w:hAnsi="Candara"/>
        </w:rPr>
        <w:t xml:space="preserve"> </w:t>
      </w:r>
      <w:r w:rsidR="00F23FC5">
        <w:rPr>
          <w:rFonts w:ascii="Candara" w:hAnsi="Candara"/>
        </w:rPr>
        <w:t xml:space="preserve">– </w:t>
      </w:r>
      <w:r>
        <w:rPr>
          <w:rFonts w:ascii="Candara" w:hAnsi="Candara"/>
        </w:rPr>
        <w:t>fino a un massimo di 18</w:t>
      </w:r>
      <w:r w:rsidR="00F23FC5">
        <w:rPr>
          <w:rFonts w:ascii="Candara" w:hAnsi="Candara"/>
        </w:rPr>
        <w:t xml:space="preserve"> per ciascun laboratorio –</w:t>
      </w:r>
      <w:r>
        <w:rPr>
          <w:rFonts w:ascii="Candara" w:hAnsi="Candara"/>
        </w:rPr>
        <w:t xml:space="preserve"> con i </w:t>
      </w:r>
      <w:r w:rsidRPr="00A538E7">
        <w:rPr>
          <w:rFonts w:ascii="Candara" w:hAnsi="Candara"/>
          <w:b/>
          <w:bCs/>
        </w:rPr>
        <w:t>seguenti criteri, deliberati in Consiglio di Istituto</w:t>
      </w:r>
      <w:r>
        <w:rPr>
          <w:rFonts w:ascii="Candara" w:hAnsi="Candara"/>
        </w:rPr>
        <w:t>:</w:t>
      </w:r>
    </w:p>
    <w:p w14:paraId="2710F0CA" w14:textId="77777777" w:rsidR="00A538E7" w:rsidRPr="005F4D4D" w:rsidRDefault="00A538E7" w:rsidP="00E836CF">
      <w:pPr>
        <w:spacing w:line="240" w:lineRule="auto"/>
        <w:rPr>
          <w:rFonts w:ascii="Candara" w:hAnsi="Candara"/>
          <w:sz w:val="6"/>
          <w:szCs w:val="6"/>
        </w:rPr>
      </w:pPr>
    </w:p>
    <w:p w14:paraId="1C67BCFE" w14:textId="552ACB74" w:rsidR="00A538E7" w:rsidRPr="00A538E7" w:rsidRDefault="00A538E7" w:rsidP="00A538E7">
      <w:pPr>
        <w:numPr>
          <w:ilvl w:val="0"/>
          <w:numId w:val="6"/>
        </w:numPr>
        <w:spacing w:line="240" w:lineRule="auto"/>
        <w:rPr>
          <w:rFonts w:ascii="Candara" w:hAnsi="Candara"/>
          <w:b/>
          <w:bCs/>
          <w:lang w:val="it-IT"/>
        </w:rPr>
      </w:pPr>
      <w:r w:rsidRPr="00A538E7">
        <w:rPr>
          <w:rFonts w:ascii="Candara" w:hAnsi="Candara"/>
          <w:b/>
          <w:bCs/>
          <w:lang w:val="it-IT"/>
        </w:rPr>
        <w:t>Riserva 60% dei posti alle studentesse femmine</w:t>
      </w:r>
      <w:r w:rsidRPr="00A538E7">
        <w:rPr>
          <w:rFonts w:ascii="Candara" w:hAnsi="Candara"/>
          <w:lang w:val="it-IT"/>
        </w:rPr>
        <w:t xml:space="preserve"> (</w:t>
      </w:r>
      <w:r w:rsidRPr="00F23FC5">
        <w:rPr>
          <w:rFonts w:ascii="Candara" w:hAnsi="Candara"/>
          <w:lang w:val="it-IT"/>
        </w:rPr>
        <w:t>in ordine di arrivo</w:t>
      </w:r>
      <w:r w:rsidRPr="00A538E7">
        <w:rPr>
          <w:rFonts w:ascii="Candara" w:hAnsi="Candara"/>
          <w:lang w:val="it-IT"/>
        </w:rPr>
        <w:t>)</w:t>
      </w:r>
      <w:r w:rsidR="004A2420">
        <w:rPr>
          <w:rFonts w:ascii="Candara" w:hAnsi="Candara"/>
          <w:lang w:val="it-IT"/>
        </w:rPr>
        <w:t xml:space="preserve"> </w:t>
      </w:r>
    </w:p>
    <w:p w14:paraId="52CA1AD6" w14:textId="77777777" w:rsidR="00A538E7" w:rsidRPr="00A538E7" w:rsidRDefault="00A538E7" w:rsidP="00A538E7">
      <w:pPr>
        <w:numPr>
          <w:ilvl w:val="0"/>
          <w:numId w:val="6"/>
        </w:numPr>
        <w:spacing w:line="240" w:lineRule="auto"/>
        <w:rPr>
          <w:rFonts w:ascii="Candara" w:hAnsi="Candara"/>
          <w:lang w:val="it-IT"/>
        </w:rPr>
      </w:pPr>
      <w:r w:rsidRPr="00A538E7">
        <w:rPr>
          <w:rFonts w:ascii="Candara" w:hAnsi="Candara"/>
          <w:b/>
          <w:bCs/>
          <w:lang w:val="it-IT"/>
        </w:rPr>
        <w:t xml:space="preserve">Ordine cronologico arrivo richieste </w:t>
      </w:r>
      <w:r w:rsidRPr="00A538E7">
        <w:rPr>
          <w:rFonts w:ascii="Candara" w:hAnsi="Candara"/>
          <w:lang w:val="it-IT"/>
        </w:rPr>
        <w:t>(fa fede la mail)</w:t>
      </w:r>
    </w:p>
    <w:p w14:paraId="2E747748" w14:textId="0332B27B" w:rsidR="00A538E7" w:rsidRPr="00F23FC5" w:rsidRDefault="00A538E7" w:rsidP="00A538E7">
      <w:pPr>
        <w:numPr>
          <w:ilvl w:val="0"/>
          <w:numId w:val="6"/>
        </w:numPr>
        <w:spacing w:line="240" w:lineRule="auto"/>
        <w:rPr>
          <w:rFonts w:ascii="Candara" w:hAnsi="Candara"/>
          <w:b/>
          <w:bCs/>
          <w:lang w:val="it-IT"/>
        </w:rPr>
      </w:pPr>
      <w:r w:rsidRPr="00A538E7">
        <w:rPr>
          <w:rFonts w:ascii="Candara" w:hAnsi="Candara"/>
          <w:b/>
          <w:bCs/>
          <w:lang w:val="it-IT"/>
        </w:rPr>
        <w:t xml:space="preserve">Iscrizione a 1 solo corso </w:t>
      </w:r>
      <w:r w:rsidRPr="00F23FC5">
        <w:rPr>
          <w:rFonts w:ascii="Candara" w:hAnsi="Candara"/>
          <w:b/>
          <w:bCs/>
          <w:lang w:val="it-IT"/>
        </w:rPr>
        <w:t>PNRR</w:t>
      </w:r>
    </w:p>
    <w:p w14:paraId="4FA3B53A" w14:textId="77777777" w:rsidR="00A538E7" w:rsidRPr="00F23FC5" w:rsidRDefault="00A538E7" w:rsidP="00A538E7">
      <w:pPr>
        <w:spacing w:line="240" w:lineRule="auto"/>
        <w:rPr>
          <w:rFonts w:ascii="Candara" w:hAnsi="Candara"/>
          <w:sz w:val="10"/>
          <w:szCs w:val="10"/>
          <w:lang w:val="it-IT"/>
        </w:rPr>
      </w:pPr>
    </w:p>
    <w:p w14:paraId="6880804F" w14:textId="77777777" w:rsidR="004A2420" w:rsidRDefault="004A2420" w:rsidP="00A538E7">
      <w:pPr>
        <w:spacing w:line="240" w:lineRule="auto"/>
        <w:rPr>
          <w:rFonts w:ascii="Candara" w:hAnsi="Candara"/>
          <w:lang w:val="it-IT"/>
        </w:rPr>
      </w:pPr>
    </w:p>
    <w:p w14:paraId="15D3C25C" w14:textId="05FD7BBC" w:rsidR="00A538E7" w:rsidRDefault="00A538E7" w:rsidP="00A538E7">
      <w:pPr>
        <w:spacing w:line="240" w:lineRule="auto"/>
        <w:rPr>
          <w:rFonts w:ascii="Candara" w:hAnsi="Candara"/>
          <w:lang w:val="it-IT"/>
        </w:rPr>
      </w:pPr>
      <w:r>
        <w:rPr>
          <w:rFonts w:ascii="Candara" w:hAnsi="Candara"/>
          <w:lang w:val="it-IT"/>
        </w:rPr>
        <w:t xml:space="preserve">La </w:t>
      </w:r>
      <w:r w:rsidRPr="004A2420">
        <w:rPr>
          <w:rFonts w:ascii="Candara" w:hAnsi="Candara"/>
          <w:b/>
          <w:bCs/>
          <w:lang w:val="it-IT"/>
        </w:rPr>
        <w:t>riserva dei posti al femminile</w:t>
      </w:r>
      <w:r>
        <w:rPr>
          <w:rFonts w:ascii="Candara" w:hAnsi="Candara"/>
          <w:lang w:val="it-IT"/>
        </w:rPr>
        <w:t xml:space="preserve"> è un vincolo posto dall’Unione Europea per orientare maggiormente le studentesse alle attività STEM</w:t>
      </w:r>
      <w:r w:rsidR="004A2420">
        <w:rPr>
          <w:rFonts w:ascii="Candara" w:hAnsi="Candara"/>
          <w:lang w:val="it-IT"/>
        </w:rPr>
        <w:t>.</w:t>
      </w:r>
    </w:p>
    <w:p w14:paraId="3FADB4CA" w14:textId="77777777" w:rsidR="004A2420" w:rsidRPr="00A538E7" w:rsidRDefault="004A2420" w:rsidP="00A538E7">
      <w:pPr>
        <w:spacing w:line="240" w:lineRule="auto"/>
        <w:rPr>
          <w:rFonts w:ascii="Candara" w:hAnsi="Candara"/>
          <w:lang w:val="it-IT"/>
        </w:rPr>
      </w:pPr>
    </w:p>
    <w:p w14:paraId="1CCABB69" w14:textId="6996FA00" w:rsidR="00A538E7" w:rsidRPr="004A2420" w:rsidRDefault="004A2420" w:rsidP="004A2420">
      <w:pPr>
        <w:spacing w:line="240" w:lineRule="auto"/>
        <w:jc w:val="both"/>
        <w:rPr>
          <w:rFonts w:ascii="Candara" w:hAnsi="Candara"/>
          <w:b/>
          <w:bCs/>
        </w:rPr>
      </w:pPr>
      <w:r w:rsidRPr="004A2420">
        <w:rPr>
          <w:rFonts w:ascii="Candara" w:hAnsi="Candara"/>
          <w:b/>
          <w:bCs/>
        </w:rPr>
        <w:t xml:space="preserve">Le attività, in accordo con i Consigli di Classe, saranno considerate come credito per la valutazione del I quadrimestre nelle discipline coinvolte. </w:t>
      </w:r>
    </w:p>
    <w:p w14:paraId="790F2CDA" w14:textId="77777777" w:rsidR="00A538E7" w:rsidRDefault="00A538E7" w:rsidP="00E836CF">
      <w:pPr>
        <w:spacing w:line="240" w:lineRule="auto"/>
        <w:rPr>
          <w:rFonts w:ascii="Candara" w:hAnsi="Candara"/>
        </w:rPr>
      </w:pPr>
    </w:p>
    <w:p w14:paraId="09FBC43A" w14:textId="77777777" w:rsidR="00A538E7" w:rsidRDefault="00A538E7" w:rsidP="00E836CF">
      <w:pPr>
        <w:spacing w:line="240" w:lineRule="auto"/>
        <w:rPr>
          <w:rFonts w:ascii="Candara" w:hAnsi="Candara"/>
        </w:rPr>
      </w:pPr>
    </w:p>
    <w:p w14:paraId="43DEE8C8" w14:textId="2F73B9F6" w:rsidR="00A538E7" w:rsidRPr="00F23FC5" w:rsidRDefault="00F23FC5" w:rsidP="00E836CF">
      <w:pPr>
        <w:spacing w:line="240" w:lineRule="auto"/>
        <w:rPr>
          <w:rFonts w:ascii="Candara" w:hAnsi="Candara"/>
          <w:b/>
          <w:bCs/>
        </w:rPr>
      </w:pPr>
      <w:r w:rsidRPr="00F23FC5">
        <w:rPr>
          <w:rFonts w:ascii="Candara" w:hAnsi="Candara"/>
          <w:b/>
          <w:bCs/>
        </w:rPr>
        <w:t xml:space="preserve">Allegato: </w:t>
      </w:r>
      <w:r>
        <w:rPr>
          <w:rFonts w:ascii="Candara" w:hAnsi="Candara"/>
          <w:b/>
          <w:bCs/>
        </w:rPr>
        <w:t>M</w:t>
      </w:r>
      <w:r w:rsidRPr="00F23FC5">
        <w:rPr>
          <w:rFonts w:ascii="Candara" w:hAnsi="Candara"/>
          <w:b/>
          <w:bCs/>
        </w:rPr>
        <w:t>odulo di iscrizione</w:t>
      </w:r>
    </w:p>
    <w:p w14:paraId="45632B9F" w14:textId="77777777" w:rsidR="00A538E7" w:rsidRDefault="00A538E7" w:rsidP="00E836CF">
      <w:pPr>
        <w:spacing w:line="240" w:lineRule="auto"/>
        <w:rPr>
          <w:rFonts w:ascii="Candara" w:hAnsi="Candara"/>
        </w:rPr>
      </w:pPr>
    </w:p>
    <w:p w14:paraId="0CD0FF71" w14:textId="77777777" w:rsidR="004A2420" w:rsidRDefault="004A2420" w:rsidP="00E836CF">
      <w:pPr>
        <w:spacing w:line="240" w:lineRule="auto"/>
        <w:rPr>
          <w:rFonts w:ascii="Candara" w:hAnsi="Candara"/>
        </w:rPr>
      </w:pPr>
    </w:p>
    <w:p w14:paraId="77382A21" w14:textId="77777777" w:rsidR="004A2420" w:rsidRPr="00E836CF" w:rsidRDefault="004A2420" w:rsidP="00E836CF">
      <w:pPr>
        <w:spacing w:line="240" w:lineRule="auto"/>
        <w:rPr>
          <w:rFonts w:ascii="Candara" w:hAnsi="Candara"/>
        </w:rPr>
      </w:pPr>
    </w:p>
    <w:p w14:paraId="00000011" w14:textId="77777777" w:rsidR="00CE331A" w:rsidRPr="00E836CF" w:rsidRDefault="00CE331A" w:rsidP="00E836CF">
      <w:pPr>
        <w:spacing w:line="240" w:lineRule="auto"/>
        <w:rPr>
          <w:rFonts w:ascii="Candara" w:hAnsi="Candara"/>
        </w:rPr>
      </w:pPr>
    </w:p>
    <w:tbl>
      <w:tblPr>
        <w:tblStyle w:val="Grigliatabella11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</w:tblGrid>
      <w:tr w:rsidR="00F23FC5" w:rsidRPr="00F23FC5" w14:paraId="78BCF422" w14:textId="77777777" w:rsidTr="00293DA7">
        <w:trPr>
          <w:jc w:val="right"/>
        </w:trPr>
        <w:tc>
          <w:tcPr>
            <w:tcW w:w="4095" w:type="dxa"/>
            <w:hideMark/>
          </w:tcPr>
          <w:p w14:paraId="048EE391" w14:textId="77777777" w:rsidR="00F23FC5" w:rsidRPr="00F23FC5" w:rsidRDefault="00F23FC5" w:rsidP="00F23FC5">
            <w:pPr>
              <w:autoSpaceDE w:val="0"/>
              <w:jc w:val="center"/>
              <w:rPr>
                <w:rFonts w:ascii="Candara" w:eastAsia="Arial" w:hAnsi="Candara" w:cs="Helvetica"/>
                <w:b/>
                <w:bCs/>
                <w:lang w:eastAsia="en-US"/>
              </w:rPr>
            </w:pPr>
            <w:r w:rsidRPr="00F23FC5">
              <w:rPr>
                <w:rFonts w:ascii="Candara" w:eastAsia="Arial" w:hAnsi="Candara" w:cs="Helvetica"/>
                <w:b/>
                <w:bCs/>
                <w:lang w:eastAsia="en-US"/>
              </w:rPr>
              <w:t>IL DIRIGENTE SCOLASTICO</w:t>
            </w:r>
          </w:p>
        </w:tc>
      </w:tr>
      <w:tr w:rsidR="00F23FC5" w:rsidRPr="00F23FC5" w14:paraId="796DFDC6" w14:textId="77777777" w:rsidTr="00293DA7">
        <w:trPr>
          <w:jc w:val="right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EEC0FB" w14:textId="77777777" w:rsidR="00F23FC5" w:rsidRPr="00F23FC5" w:rsidRDefault="00F23FC5" w:rsidP="00F23FC5">
            <w:pPr>
              <w:autoSpaceDE w:val="0"/>
              <w:spacing w:line="259" w:lineRule="auto"/>
              <w:jc w:val="center"/>
              <w:rPr>
                <w:rFonts w:ascii="Pristina" w:eastAsia="Arial" w:hAnsi="Pristina" w:cs="Helvetica"/>
                <w:sz w:val="40"/>
                <w:szCs w:val="40"/>
                <w:lang w:eastAsia="en-US"/>
              </w:rPr>
            </w:pPr>
            <w:r w:rsidRPr="00F23FC5">
              <w:rPr>
                <w:rFonts w:ascii="Pristina" w:eastAsia="Arial" w:hAnsi="Pristina" w:cs="Helvetica"/>
                <w:color w:val="1F497D"/>
                <w:sz w:val="40"/>
                <w:szCs w:val="40"/>
                <w:lang w:eastAsia="en-US"/>
              </w:rPr>
              <w:t>Federica Roux</w:t>
            </w:r>
          </w:p>
        </w:tc>
      </w:tr>
      <w:tr w:rsidR="00F23FC5" w:rsidRPr="00F23FC5" w14:paraId="1A89638C" w14:textId="77777777" w:rsidTr="00293DA7">
        <w:trPr>
          <w:jc w:val="right"/>
        </w:trPr>
        <w:tc>
          <w:tcPr>
            <w:tcW w:w="4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AD95A9" w14:textId="77777777" w:rsidR="00F23FC5" w:rsidRPr="00F23FC5" w:rsidRDefault="00F23FC5" w:rsidP="00F23FC5">
            <w:pPr>
              <w:autoSpaceDE w:val="0"/>
              <w:spacing w:line="259" w:lineRule="auto"/>
              <w:jc w:val="center"/>
              <w:rPr>
                <w:rFonts w:ascii="Candara" w:eastAsia="Arial" w:hAnsi="Candara" w:cs="Helvetica"/>
                <w:sz w:val="16"/>
                <w:szCs w:val="16"/>
                <w:lang w:eastAsia="en-US"/>
              </w:rPr>
            </w:pPr>
            <w:r w:rsidRPr="00F23FC5">
              <w:rPr>
                <w:rFonts w:ascii="Candara" w:eastAsia="Arial" w:hAnsi="Candara" w:cs="Helvetica"/>
                <w:sz w:val="16"/>
                <w:szCs w:val="16"/>
                <w:lang w:eastAsia="en-US"/>
              </w:rPr>
              <w:t xml:space="preserve">Documento firmato digitalmente ai sensi del </w:t>
            </w:r>
          </w:p>
          <w:p w14:paraId="1D532A45" w14:textId="77777777" w:rsidR="00F23FC5" w:rsidRPr="00F23FC5" w:rsidRDefault="00F23FC5" w:rsidP="00F23FC5">
            <w:pPr>
              <w:autoSpaceDE w:val="0"/>
              <w:spacing w:line="259" w:lineRule="auto"/>
              <w:jc w:val="center"/>
              <w:rPr>
                <w:rFonts w:ascii="Garamond" w:eastAsia="Arial" w:hAnsi="Garamond" w:cs="Helvetica"/>
                <w:sz w:val="16"/>
                <w:szCs w:val="16"/>
                <w:lang w:eastAsia="en-US"/>
              </w:rPr>
            </w:pPr>
            <w:proofErr w:type="spellStart"/>
            <w:r w:rsidRPr="00F23FC5">
              <w:rPr>
                <w:rFonts w:ascii="Candara" w:eastAsia="Arial" w:hAnsi="Candara" w:cs="Helvetica"/>
                <w:sz w:val="16"/>
                <w:szCs w:val="16"/>
                <w:lang w:eastAsia="en-US"/>
              </w:rPr>
              <w:t>D.Lgs.</w:t>
            </w:r>
            <w:proofErr w:type="spellEnd"/>
            <w:r w:rsidRPr="00F23FC5">
              <w:rPr>
                <w:rFonts w:ascii="Candara" w:eastAsia="Arial" w:hAnsi="Candara" w:cs="Helvetica"/>
                <w:sz w:val="16"/>
                <w:szCs w:val="16"/>
                <w:lang w:eastAsia="en-US"/>
              </w:rPr>
              <w:t xml:space="preserve"> 82/2005 </w:t>
            </w:r>
            <w:proofErr w:type="spellStart"/>
            <w:r w:rsidRPr="00F23FC5">
              <w:rPr>
                <w:rFonts w:ascii="Candara" w:eastAsia="Arial" w:hAnsi="Candara" w:cs="Helvetica"/>
                <w:iCs/>
                <w:sz w:val="16"/>
                <w:szCs w:val="16"/>
                <w:lang w:eastAsia="en-US"/>
              </w:rPr>
              <w:t>s.m.i.</w:t>
            </w:r>
            <w:proofErr w:type="spellEnd"/>
            <w:r w:rsidRPr="00F23FC5">
              <w:rPr>
                <w:rFonts w:ascii="Candara" w:eastAsia="Arial" w:hAnsi="Candara" w:cs="Helvetica"/>
                <w:sz w:val="16"/>
                <w:szCs w:val="16"/>
                <w:lang w:eastAsia="en-US"/>
              </w:rPr>
              <w:t xml:space="preserve"> e norme collegate.</w:t>
            </w:r>
            <w:r w:rsidRPr="00F23FC5">
              <w:rPr>
                <w:rFonts w:ascii="Garamond" w:eastAsia="Arial" w:hAnsi="Garamond" w:cs="Helvetica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14:paraId="0000001A" w14:textId="15E5021B" w:rsidR="00CE331A" w:rsidRDefault="00CE331A" w:rsidP="00E836CF">
      <w:pPr>
        <w:spacing w:line="240" w:lineRule="auto"/>
      </w:pPr>
    </w:p>
    <w:sectPr w:rsidR="00CE331A" w:rsidSect="004A2420">
      <w:pgSz w:w="11906" w:h="16838"/>
      <w:pgMar w:top="993" w:right="1134" w:bottom="993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BA5"/>
    <w:multiLevelType w:val="hybridMultilevel"/>
    <w:tmpl w:val="E6A04F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9FD"/>
    <w:multiLevelType w:val="hybridMultilevel"/>
    <w:tmpl w:val="55225310"/>
    <w:lvl w:ilvl="0" w:tplc="DCD80C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029E4"/>
    <w:multiLevelType w:val="multilevel"/>
    <w:tmpl w:val="A69C1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D26957"/>
    <w:multiLevelType w:val="multilevel"/>
    <w:tmpl w:val="F6084F2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F62DB2"/>
    <w:multiLevelType w:val="multilevel"/>
    <w:tmpl w:val="873EF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B776BA"/>
    <w:multiLevelType w:val="multilevel"/>
    <w:tmpl w:val="31D66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32721339">
    <w:abstractNumId w:val="5"/>
  </w:num>
  <w:num w:numId="2" w16cid:durableId="1460034445">
    <w:abstractNumId w:val="4"/>
  </w:num>
  <w:num w:numId="3" w16cid:durableId="29650003">
    <w:abstractNumId w:val="2"/>
  </w:num>
  <w:num w:numId="4" w16cid:durableId="337195301">
    <w:abstractNumId w:val="0"/>
  </w:num>
  <w:num w:numId="5" w16cid:durableId="2120175374">
    <w:abstractNumId w:val="3"/>
  </w:num>
  <w:num w:numId="6" w16cid:durableId="550967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1A"/>
    <w:rsid w:val="000138C3"/>
    <w:rsid w:val="004A2420"/>
    <w:rsid w:val="005F4D4D"/>
    <w:rsid w:val="00A538E7"/>
    <w:rsid w:val="00CE331A"/>
    <w:rsid w:val="00E836CF"/>
    <w:rsid w:val="00F23FC5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CC71"/>
  <w15:docId w15:val="{7CFE4B7E-755E-46FD-A06A-717214DD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Grigliatabella1">
    <w:name w:val="Griglia tabella1"/>
    <w:basedOn w:val="Tabellanormale"/>
    <w:uiPriority w:val="39"/>
    <w:rsid w:val="00E836CF"/>
    <w:pPr>
      <w:spacing w:line="240" w:lineRule="auto"/>
    </w:pPr>
    <w:rPr>
      <w:rFonts w:ascii="Times New Roman" w:eastAsia="Times New Roman" w:hAnsi="Times New Roman" w:cs="Times New Roman"/>
      <w:kern w:val="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36C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3FC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3FC5"/>
    <w:rPr>
      <w:color w:val="605E5C"/>
      <w:shd w:val="clear" w:color="auto" w:fill="E1DFDD"/>
    </w:rPr>
  </w:style>
  <w:style w:type="table" w:customStyle="1" w:styleId="Grigliatabella113">
    <w:name w:val="Griglia tabella113"/>
    <w:basedOn w:val="Tabellanormale"/>
    <w:next w:val="Grigliatabella"/>
    <w:uiPriority w:val="39"/>
    <w:rsid w:val="00F23FC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F23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boic81800x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roux</dc:creator>
  <cp:lastModifiedBy>Dirigente</cp:lastModifiedBy>
  <cp:revision>3</cp:revision>
  <dcterms:created xsi:type="dcterms:W3CDTF">2024-04-14T13:58:00Z</dcterms:created>
  <dcterms:modified xsi:type="dcterms:W3CDTF">2024-04-15T09:24:00Z</dcterms:modified>
</cp:coreProperties>
</file>